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4524"/>
        <w:gridCol w:w="5924"/>
      </w:tblGrid>
      <w:tr w:rsidR="00025604">
        <w:trPr>
          <w:trHeight w:val="1003"/>
        </w:trPr>
        <w:tc>
          <w:tcPr>
            <w:tcW w:w="10771" w:type="dxa"/>
            <w:gridSpan w:val="3"/>
          </w:tcPr>
          <w:p w:rsidR="00025604" w:rsidRDefault="00390269">
            <w:pPr>
              <w:pStyle w:val="TableParagraph"/>
              <w:spacing w:before="28"/>
              <w:ind w:left="1782" w:right="17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Office No. J-1031, </w:t>
            </w:r>
            <w:proofErr w:type="spellStart"/>
            <w:r>
              <w:rPr>
                <w:rFonts w:ascii="Arial"/>
                <w:b/>
                <w:sz w:val="20"/>
              </w:rPr>
              <w:t>Akshar</w:t>
            </w:r>
            <w:proofErr w:type="spellEnd"/>
            <w:r>
              <w:rPr>
                <w:rFonts w:ascii="Arial"/>
                <w:b/>
                <w:sz w:val="20"/>
              </w:rPr>
              <w:t xml:space="preserve"> Business Park, Plot No. </w:t>
            </w:r>
            <w:r>
              <w:rPr>
                <w:rFonts w:ascii="Arial"/>
                <w:b/>
                <w:spacing w:val="-5"/>
                <w:sz w:val="20"/>
              </w:rPr>
              <w:t>03</w:t>
            </w:r>
          </w:p>
          <w:p w:rsidR="00025604" w:rsidRDefault="00390269">
            <w:pPr>
              <w:pStyle w:val="TableParagraph"/>
              <w:spacing w:before="10" w:line="249" w:lineRule="auto"/>
              <w:ind w:left="1782" w:right="17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25,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APMC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Market,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Vashi</w:t>
            </w:r>
            <w:proofErr w:type="spellEnd"/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Navi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Mumbai,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Maharashtra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400703 TEL: 022-46090378/79/80 Email: </w:t>
            </w:r>
            <w:hyperlink r:id="rId7">
              <w:r>
                <w:rPr>
                  <w:rFonts w:ascii="Arial"/>
                  <w:b/>
                  <w:sz w:val="20"/>
                </w:rPr>
                <w:t>vsjcvaluer@gmail.com.</w:t>
              </w:r>
            </w:hyperlink>
          </w:p>
          <w:p w:rsidR="00025604" w:rsidRDefault="00390269">
            <w:pPr>
              <w:pStyle w:val="TableParagraph"/>
              <w:spacing w:before="1"/>
              <w:ind w:left="1782" w:right="17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Web site: </w:t>
            </w:r>
            <w:hyperlink r:id="rId8">
              <w:r>
                <w:rPr>
                  <w:rFonts w:ascii="Arial"/>
                  <w:b/>
                  <w:spacing w:val="-2"/>
                  <w:sz w:val="20"/>
                </w:rPr>
                <w:t>www.vsjadon.com</w:t>
              </w:r>
            </w:hyperlink>
          </w:p>
        </w:tc>
      </w:tr>
      <w:tr w:rsidR="00025604">
        <w:trPr>
          <w:trHeight w:val="380"/>
        </w:trPr>
        <w:tc>
          <w:tcPr>
            <w:tcW w:w="10771" w:type="dxa"/>
            <w:gridSpan w:val="3"/>
          </w:tcPr>
          <w:p w:rsidR="00025604" w:rsidRDefault="00390269">
            <w:pPr>
              <w:pStyle w:val="TableParagraph"/>
              <w:spacing w:before="30"/>
              <w:ind w:left="1782" w:right="179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 xml:space="preserve">Valuation </w:t>
            </w:r>
            <w:r>
              <w:rPr>
                <w:rFonts w:ascii="Arial"/>
                <w:b/>
                <w:spacing w:val="-2"/>
                <w:sz w:val="28"/>
              </w:rPr>
              <w:t>Report</w:t>
            </w:r>
          </w:p>
        </w:tc>
      </w:tr>
      <w:tr w:rsidR="00025604">
        <w:trPr>
          <w:trHeight w:val="286"/>
        </w:trPr>
        <w:tc>
          <w:tcPr>
            <w:tcW w:w="323" w:type="dxa"/>
          </w:tcPr>
          <w:p w:rsidR="00025604" w:rsidRDefault="000256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Name of Branch: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IDBI RAC </w:t>
            </w:r>
            <w:r>
              <w:rPr>
                <w:rFonts w:ascii="Arial"/>
                <w:b/>
                <w:spacing w:val="-2"/>
                <w:sz w:val="20"/>
              </w:rPr>
              <w:t>Belapur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8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Date: </w:t>
            </w:r>
            <w:r w:rsidR="00506E22">
              <w:rPr>
                <w:rFonts w:ascii="Arial"/>
                <w:b/>
                <w:spacing w:val="-2"/>
                <w:sz w:val="20"/>
              </w:rPr>
              <w:t>12/09</w:t>
            </w:r>
            <w:r>
              <w:rPr>
                <w:rFonts w:ascii="Arial"/>
                <w:b/>
                <w:spacing w:val="-2"/>
                <w:sz w:val="20"/>
              </w:rPr>
              <w:t>/2025</w:t>
            </w:r>
          </w:p>
        </w:tc>
      </w:tr>
      <w:tr w:rsidR="00025604">
        <w:trPr>
          <w:trHeight w:val="763"/>
        </w:trPr>
        <w:tc>
          <w:tcPr>
            <w:tcW w:w="323" w:type="dxa"/>
          </w:tcPr>
          <w:p w:rsidR="00025604" w:rsidRDefault="00390269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Name of the </w:t>
            </w:r>
            <w:r>
              <w:rPr>
                <w:spacing w:val="-2"/>
                <w:sz w:val="20"/>
              </w:rPr>
              <w:t>borrowers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Applicant: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Mr.</w:t>
            </w:r>
            <w:r w:rsidR="00CF4974"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Abhinay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Chandrashekhar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Soman</w:t>
            </w:r>
            <w:proofErr w:type="spellEnd"/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Co-applicant/s: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Guarantor: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25604">
        <w:trPr>
          <w:trHeight w:val="523"/>
        </w:trPr>
        <w:tc>
          <w:tcPr>
            <w:tcW w:w="323" w:type="dxa"/>
          </w:tcPr>
          <w:p w:rsidR="00025604" w:rsidRDefault="00390269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Name of the mortgagor.(Owner of the </w:t>
            </w:r>
            <w:r>
              <w:rPr>
                <w:spacing w:val="-2"/>
                <w:sz w:val="20"/>
              </w:rPr>
              <w:t>property)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line="240" w:lineRule="atLeast"/>
              <w:ind w:right="43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Mr.Abhinay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Chandrashekhar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Soman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Mrs.Aishwarya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Abhinay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Soman</w:t>
            </w:r>
            <w:proofErr w:type="spellEnd"/>
          </w:p>
        </w:tc>
      </w:tr>
      <w:tr w:rsidR="00025604">
        <w:trPr>
          <w:trHeight w:val="2683"/>
        </w:trPr>
        <w:tc>
          <w:tcPr>
            <w:tcW w:w="323" w:type="dxa"/>
          </w:tcPr>
          <w:p w:rsidR="00025604" w:rsidRDefault="00390269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Address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8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Address Line 1: </w:t>
            </w:r>
            <w:r>
              <w:rPr>
                <w:rFonts w:ascii="Arial"/>
                <w:b/>
                <w:sz w:val="20"/>
              </w:rPr>
              <w:t xml:space="preserve">Flat No.1101,11th Floors, </w:t>
            </w:r>
            <w:proofErr w:type="spellStart"/>
            <w:r>
              <w:rPr>
                <w:rFonts w:ascii="Arial"/>
                <w:b/>
                <w:sz w:val="20"/>
              </w:rPr>
              <w:t>Yashomangal</w:t>
            </w:r>
            <w:proofErr w:type="spellEnd"/>
            <w:r>
              <w:rPr>
                <w:rFonts w:ascii="Arial"/>
                <w:b/>
                <w:sz w:val="20"/>
              </w:rPr>
              <w:t xml:space="preserve"> Society,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Survey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No.632,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633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Others,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Tilakroad</w:t>
            </w:r>
            <w:proofErr w:type="spellEnd"/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Panvel,Navi</w:t>
            </w:r>
            <w:proofErr w:type="spellEnd"/>
            <w:r>
              <w:rPr>
                <w:rFonts w:ascii="Arial"/>
                <w:b/>
                <w:sz w:val="20"/>
              </w:rPr>
              <w:t xml:space="preserve"> Mumbai, </w:t>
            </w:r>
            <w:proofErr w:type="spellStart"/>
            <w:r>
              <w:rPr>
                <w:rFonts w:ascii="Arial"/>
                <w:b/>
                <w:sz w:val="20"/>
              </w:rPr>
              <w:t>Raigad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</w:p>
          <w:p w:rsidR="00025604" w:rsidRDefault="00390269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Address Line 2: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Panvel</w:t>
            </w:r>
            <w:proofErr w:type="gramStart"/>
            <w:r>
              <w:rPr>
                <w:rFonts w:ascii="Arial"/>
                <w:b/>
                <w:sz w:val="20"/>
              </w:rPr>
              <w:t>,Navi</w:t>
            </w:r>
            <w:proofErr w:type="spellEnd"/>
            <w:proofErr w:type="gramEnd"/>
            <w:r>
              <w:rPr>
                <w:rFonts w:ascii="Arial"/>
                <w:b/>
                <w:sz w:val="20"/>
              </w:rPr>
              <w:t xml:space="preserve"> Mumbai,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Raigad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.</w:t>
            </w:r>
          </w:p>
          <w:p w:rsidR="00025604" w:rsidRDefault="00390269">
            <w:pPr>
              <w:pStyle w:val="TableParagraph"/>
              <w:spacing w:before="10" w:line="249" w:lineRule="auto"/>
              <w:ind w:right="398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Location: </w:t>
            </w:r>
            <w:proofErr w:type="spellStart"/>
            <w:r>
              <w:rPr>
                <w:rFonts w:ascii="Arial"/>
                <w:b/>
                <w:sz w:val="20"/>
              </w:rPr>
              <w:t>Panvel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City: </w:t>
            </w:r>
            <w:r>
              <w:rPr>
                <w:rFonts w:ascii="Arial"/>
                <w:b/>
                <w:sz w:val="20"/>
              </w:rPr>
              <w:t xml:space="preserve">Navi Mumbai </w:t>
            </w:r>
            <w:r>
              <w:rPr>
                <w:sz w:val="20"/>
              </w:rPr>
              <w:t>Town: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Navi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Mumbai </w:t>
            </w:r>
            <w:r>
              <w:rPr>
                <w:sz w:val="20"/>
              </w:rPr>
              <w:t xml:space="preserve">District: </w:t>
            </w:r>
            <w:proofErr w:type="spellStart"/>
            <w:r>
              <w:rPr>
                <w:rFonts w:ascii="Arial"/>
                <w:b/>
                <w:sz w:val="20"/>
              </w:rPr>
              <w:t>Raigad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State: </w:t>
            </w:r>
            <w:r>
              <w:rPr>
                <w:rFonts w:ascii="Arial"/>
                <w:b/>
                <w:sz w:val="20"/>
              </w:rPr>
              <w:t xml:space="preserve">Maharashtra </w:t>
            </w:r>
            <w:r>
              <w:rPr>
                <w:sz w:val="20"/>
              </w:rPr>
              <w:t xml:space="preserve">Pin Code: </w:t>
            </w:r>
            <w:r>
              <w:rPr>
                <w:rFonts w:ascii="Arial"/>
                <w:b/>
                <w:sz w:val="20"/>
              </w:rPr>
              <w:t>410 206</w:t>
            </w:r>
          </w:p>
          <w:p w:rsidR="00025604" w:rsidRDefault="00390269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Nearest Landmark: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Near Godrej </w:t>
            </w:r>
            <w:r>
              <w:rPr>
                <w:rFonts w:ascii="Arial"/>
                <w:b/>
                <w:spacing w:val="-2"/>
                <w:sz w:val="20"/>
              </w:rPr>
              <w:t>Plaza</w:t>
            </w:r>
          </w:p>
        </w:tc>
      </w:tr>
      <w:tr w:rsidR="00025604">
        <w:trPr>
          <w:trHeight w:val="283"/>
        </w:trPr>
        <w:tc>
          <w:tcPr>
            <w:tcW w:w="323" w:type="dxa"/>
          </w:tcPr>
          <w:p w:rsidR="00025604" w:rsidRDefault="00390269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Type of the </w:t>
            </w:r>
            <w:r>
              <w:rPr>
                <w:spacing w:val="-2"/>
                <w:sz w:val="20"/>
              </w:rPr>
              <w:t>Property: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Residential</w:t>
            </w:r>
          </w:p>
        </w:tc>
      </w:tr>
      <w:tr w:rsidR="00025604">
        <w:trPr>
          <w:trHeight w:val="3886"/>
        </w:trPr>
        <w:tc>
          <w:tcPr>
            <w:tcW w:w="323" w:type="dxa"/>
          </w:tcPr>
          <w:p w:rsidR="00025604" w:rsidRDefault="00390269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before="25" w:line="249" w:lineRule="auto"/>
              <w:ind w:right="78"/>
              <w:rPr>
                <w:sz w:val="20"/>
              </w:rPr>
            </w:pPr>
            <w:r>
              <w:rPr>
                <w:sz w:val="20"/>
              </w:rPr>
              <w:t>Property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identified/ownership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 the basis of documents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  <w:u w:val="single"/>
              </w:rPr>
              <w:t>Property Identified: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  <w:u w:val="single"/>
              </w:rPr>
              <w:t>Ownership Established: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  <w:p w:rsidR="00025604" w:rsidRDefault="00390269">
            <w:pPr>
              <w:pStyle w:val="TableParagraph"/>
              <w:spacing w:before="10" w:line="249" w:lineRule="auto"/>
              <w:ind w:right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 xml:space="preserve">Relationship between the owner and the occupant: 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Name of the occupant: </w:t>
            </w:r>
            <w:r>
              <w:rPr>
                <w:rFonts w:ascii="Arial"/>
                <w:b/>
                <w:sz w:val="20"/>
              </w:rPr>
              <w:t xml:space="preserve">Building is under construction </w:t>
            </w:r>
            <w:r>
              <w:rPr>
                <w:sz w:val="20"/>
              </w:rPr>
              <w:t>Sanctioned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CARPC/RB/2024/05494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26/12/2024</w:t>
            </w:r>
          </w:p>
          <w:p w:rsidR="00025604" w:rsidRDefault="00390269">
            <w:pPr>
              <w:pStyle w:val="TableParagraph"/>
              <w:spacing w:before="2" w:line="249" w:lineRule="auto"/>
              <w:ind w:right="9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Certificate: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CARPC/RB/2024/APL/00139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(CC for Gr+12th Floors) </w:t>
            </w:r>
            <w:r>
              <w:rPr>
                <w:sz w:val="20"/>
              </w:rPr>
              <w:t xml:space="preserve">Date: </w:t>
            </w:r>
            <w:r>
              <w:rPr>
                <w:rFonts w:ascii="Arial"/>
                <w:b/>
                <w:sz w:val="20"/>
              </w:rPr>
              <w:t>26/12/2024</w:t>
            </w:r>
          </w:p>
          <w:p w:rsidR="00025604" w:rsidRDefault="0039026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Completion Certificate: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Date: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025604" w:rsidRDefault="00390269">
            <w:pPr>
              <w:pStyle w:val="TableParagraph"/>
              <w:spacing w:before="10" w:line="249" w:lineRule="auto"/>
              <w:ind w:right="634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Registered Agreement: </w:t>
            </w:r>
            <w:r>
              <w:rPr>
                <w:rFonts w:ascii="Arial"/>
                <w:b/>
                <w:sz w:val="20"/>
              </w:rPr>
              <w:t xml:space="preserve">20485/2024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 xml:space="preserve">14/12/2024 </w:t>
            </w:r>
            <w:r>
              <w:rPr>
                <w:sz w:val="20"/>
              </w:rPr>
              <w:t xml:space="preserve">7/12 Extract: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>NA</w:t>
            </w:r>
          </w:p>
          <w:p w:rsidR="00025604" w:rsidRDefault="00390269">
            <w:pPr>
              <w:pStyle w:val="TableParagraph"/>
              <w:spacing w:before="3" w:line="249" w:lineRule="auto"/>
              <w:ind w:right="406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Index-II,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20485/2024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14/12/2024 </w:t>
            </w:r>
            <w:r>
              <w:rPr>
                <w:sz w:val="20"/>
              </w:rPr>
              <w:t xml:space="preserve">Village Map wherever applicable: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Development Plan wherever applicable: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Electricity Bill: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>NA</w:t>
            </w:r>
          </w:p>
          <w:p w:rsidR="00025604" w:rsidRDefault="00390269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Municipal Tax Bill: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25604">
        <w:trPr>
          <w:trHeight w:val="1003"/>
        </w:trPr>
        <w:tc>
          <w:tcPr>
            <w:tcW w:w="323" w:type="dxa"/>
          </w:tcPr>
          <w:p w:rsidR="00025604" w:rsidRDefault="00390269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before="25" w:line="249" w:lineRule="auto"/>
              <w:ind w:right="78"/>
              <w:rPr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On-site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identification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8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Property identified on the basis of document furnished. </w:t>
            </w:r>
            <w:r>
              <w:rPr>
                <w:rFonts w:ascii="Arial"/>
                <w:b/>
                <w:sz w:val="20"/>
              </w:rPr>
              <w:t xml:space="preserve">Yes </w:t>
            </w:r>
            <w:r>
              <w:rPr>
                <w:sz w:val="20"/>
              </w:rPr>
              <w:t>Discrepancy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documents furnished.: </w:t>
            </w:r>
            <w:r>
              <w:rPr>
                <w:rFonts w:ascii="Arial"/>
                <w:b/>
                <w:sz w:val="20"/>
              </w:rPr>
              <w:t>None</w:t>
            </w:r>
          </w:p>
          <w:p w:rsidR="00025604" w:rsidRDefault="00390269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Any Other Comment: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25604">
        <w:trPr>
          <w:trHeight w:val="2203"/>
        </w:trPr>
        <w:tc>
          <w:tcPr>
            <w:tcW w:w="323" w:type="dxa"/>
          </w:tcPr>
          <w:p w:rsidR="00025604" w:rsidRDefault="00390269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Comments on the </w:t>
            </w:r>
            <w:r>
              <w:rPr>
                <w:spacing w:val="-2"/>
                <w:sz w:val="20"/>
              </w:rPr>
              <w:t>location/Locality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Property: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Residential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Class: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Middle </w:t>
            </w: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Site is: </w:t>
            </w:r>
            <w:r>
              <w:rPr>
                <w:rFonts w:ascii="Arial"/>
                <w:b/>
                <w:spacing w:val="-4"/>
                <w:sz w:val="20"/>
              </w:rPr>
              <w:t>Good</w:t>
            </w:r>
          </w:p>
          <w:p w:rsidR="00025604" w:rsidRDefault="00390269">
            <w:pPr>
              <w:pStyle w:val="TableParagraph"/>
              <w:spacing w:before="12" w:line="247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Proximity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to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civic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amenities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/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public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transport: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 proximities are nearby</w:t>
            </w:r>
          </w:p>
          <w:p w:rsidR="00025604" w:rsidRDefault="00390269">
            <w:pPr>
              <w:pStyle w:val="TableParagraph"/>
              <w:spacing w:before="4" w:line="249" w:lineRule="auto"/>
              <w:ind w:right="9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Good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roads, All facilities available.</w:t>
            </w:r>
          </w:p>
          <w:p w:rsidR="00025604" w:rsidRDefault="0039026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Comment on lay out and floor plans approval: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Falls under town planning limit/Municipal Limit: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</w:tc>
      </w:tr>
      <w:tr w:rsidR="00025604">
        <w:trPr>
          <w:trHeight w:val="1243"/>
        </w:trPr>
        <w:tc>
          <w:tcPr>
            <w:tcW w:w="323" w:type="dxa"/>
          </w:tcPr>
          <w:p w:rsidR="00025604" w:rsidRDefault="00390269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Vicinity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With: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Road development authority: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Airport Authority: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Any other Authority: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PMC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Comments: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None</w:t>
            </w:r>
          </w:p>
        </w:tc>
      </w:tr>
      <w:tr w:rsidR="00025604">
        <w:trPr>
          <w:trHeight w:val="641"/>
        </w:trPr>
        <w:tc>
          <w:tcPr>
            <w:tcW w:w="323" w:type="dxa"/>
            <w:tcBorders>
              <w:bottom w:val="nil"/>
            </w:tcBorders>
          </w:tcPr>
          <w:p w:rsidR="00025604" w:rsidRDefault="00390269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24" w:type="dxa"/>
            <w:tcBorders>
              <w:bottom w:val="nil"/>
            </w:tcBorders>
          </w:tcPr>
          <w:p w:rsidR="00025604" w:rsidRDefault="0039026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Building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924" w:type="dxa"/>
            <w:tcBorders>
              <w:bottom w:val="nil"/>
            </w:tcBorders>
          </w:tcPr>
          <w:p w:rsidR="00025604" w:rsidRDefault="00390269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Type of structure: </w:t>
            </w:r>
            <w:r>
              <w:rPr>
                <w:rFonts w:ascii="Arial"/>
                <w:b/>
                <w:sz w:val="20"/>
              </w:rPr>
              <w:t xml:space="preserve">RCC Frame </w:t>
            </w:r>
            <w:r>
              <w:rPr>
                <w:rFonts w:ascii="Arial"/>
                <w:b/>
                <w:spacing w:val="-2"/>
                <w:sz w:val="20"/>
              </w:rPr>
              <w:t>Structure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No of floors: </w:t>
            </w:r>
            <w:r>
              <w:rPr>
                <w:rFonts w:ascii="Arial"/>
                <w:b/>
                <w:sz w:val="20"/>
              </w:rPr>
              <w:t xml:space="preserve">Gr+12th </w:t>
            </w:r>
            <w:r>
              <w:rPr>
                <w:rFonts w:ascii="Arial"/>
                <w:b/>
                <w:spacing w:val="-2"/>
                <w:sz w:val="20"/>
              </w:rPr>
              <w:t>Floors</w:t>
            </w:r>
          </w:p>
        </w:tc>
      </w:tr>
    </w:tbl>
    <w:p w:rsidR="00025604" w:rsidRDefault="00025604">
      <w:pPr>
        <w:pStyle w:val="TableParagraph"/>
        <w:rPr>
          <w:rFonts w:ascii="Arial"/>
          <w:b/>
          <w:sz w:val="20"/>
        </w:rPr>
        <w:sectPr w:rsidR="00025604">
          <w:headerReference w:type="default" r:id="rId9"/>
          <w:footerReference w:type="default" r:id="rId10"/>
          <w:type w:val="continuous"/>
          <w:pgSz w:w="11910" w:h="16840"/>
          <w:pgMar w:top="840" w:right="425" w:bottom="680" w:left="425" w:header="113" w:footer="496" w:gutter="0"/>
          <w:pgNumType w:start="1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4524"/>
        <w:gridCol w:w="5924"/>
      </w:tblGrid>
      <w:tr w:rsidR="00025604">
        <w:trPr>
          <w:trHeight w:val="261"/>
        </w:trPr>
        <w:tc>
          <w:tcPr>
            <w:tcW w:w="323" w:type="dxa"/>
            <w:tcBorders>
              <w:top w:val="nil"/>
            </w:tcBorders>
          </w:tcPr>
          <w:p w:rsidR="00025604" w:rsidRDefault="0002560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  <w:tcBorders>
              <w:top w:val="nil"/>
            </w:tcBorders>
          </w:tcPr>
          <w:p w:rsidR="00025604" w:rsidRDefault="0002560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24" w:type="dxa"/>
            <w:tcBorders>
              <w:top w:val="nil"/>
            </w:tcBorders>
          </w:tcPr>
          <w:p w:rsidR="00025604" w:rsidRDefault="00390269">
            <w:pPr>
              <w:pStyle w:val="TableParagraph"/>
              <w:spacing w:before="0" w:line="228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No of lifts in the building: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02 </w:t>
            </w:r>
            <w:r>
              <w:rPr>
                <w:rFonts w:ascii="Arial"/>
                <w:b/>
                <w:spacing w:val="-2"/>
                <w:sz w:val="20"/>
              </w:rPr>
              <w:t>Lifts</w:t>
            </w:r>
          </w:p>
        </w:tc>
      </w:tr>
      <w:tr w:rsidR="00025604">
        <w:trPr>
          <w:trHeight w:val="4874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Situated on floor no.: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11th </w:t>
            </w:r>
            <w:r>
              <w:rPr>
                <w:rFonts w:ascii="Arial"/>
                <w:b/>
                <w:spacing w:val="-2"/>
                <w:sz w:val="20"/>
              </w:rPr>
              <w:t>Floor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No. of rooms: </w:t>
            </w:r>
            <w:r>
              <w:rPr>
                <w:rFonts w:ascii="Arial"/>
                <w:b/>
                <w:sz w:val="20"/>
              </w:rPr>
              <w:t xml:space="preserve">3 BHK </w:t>
            </w:r>
            <w:r>
              <w:rPr>
                <w:rFonts w:ascii="Arial"/>
                <w:b/>
                <w:spacing w:val="-4"/>
                <w:sz w:val="20"/>
              </w:rPr>
              <w:t>Flat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View: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:rsidR="00025604" w:rsidRDefault="00390269">
            <w:pPr>
              <w:pStyle w:val="TableParagraph"/>
              <w:spacing w:before="10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78.45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Sq.Mtr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Rera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Carpet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area+7.3Sq.Mtr Balcony Area (As per Index </w:t>
            </w:r>
            <w:proofErr w:type="spellStart"/>
            <w:r>
              <w:rPr>
                <w:rFonts w:ascii="Arial"/>
                <w:b/>
                <w:sz w:val="20"/>
              </w:rPr>
              <w:t>ll</w:t>
            </w:r>
            <w:proofErr w:type="spellEnd"/>
            <w:r>
              <w:rPr>
                <w:rFonts w:ascii="Arial"/>
                <w:b/>
                <w:sz w:val="20"/>
              </w:rPr>
              <w:t>)</w:t>
            </w:r>
          </w:p>
          <w:p w:rsidR="00025604" w:rsidRDefault="0039026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Carpet Area: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805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:rsidR="00025604" w:rsidRDefault="00390269">
            <w:pPr>
              <w:pStyle w:val="TableParagraph"/>
              <w:spacing w:before="13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Fungible 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48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:rsidR="00025604" w:rsidRDefault="00390269">
            <w:pPr>
              <w:pStyle w:val="TableParagraph"/>
              <w:spacing w:before="13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Gross Carpet Area: </w:t>
            </w:r>
            <w:r>
              <w:rPr>
                <w:rFonts w:ascii="Arial"/>
                <w:b/>
                <w:sz w:val="20"/>
              </w:rPr>
              <w:t xml:space="preserve">853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:rsidR="00025604" w:rsidRDefault="00390269">
            <w:pPr>
              <w:pStyle w:val="TableParagraph"/>
              <w:spacing w:before="13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Terrace Area </w:t>
            </w:r>
            <w:r>
              <w:rPr>
                <w:rFonts w:ascii="Arial"/>
                <w:b/>
                <w:sz w:val="20"/>
              </w:rPr>
              <w:t xml:space="preserve">NA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:rsidR="00025604" w:rsidRDefault="00390269">
            <w:pPr>
              <w:pStyle w:val="TableParagraph"/>
              <w:spacing w:before="12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Carpet Area: </w:t>
            </w:r>
            <w:r>
              <w:rPr>
                <w:rFonts w:ascii="Arial"/>
                <w:b/>
                <w:sz w:val="20"/>
              </w:rPr>
              <w:t xml:space="preserve">845 Sq. Ft. ( As per Agreement or Index </w:t>
            </w:r>
            <w:r>
              <w:rPr>
                <w:rFonts w:ascii="Arial"/>
                <w:b/>
                <w:spacing w:val="-5"/>
                <w:sz w:val="20"/>
              </w:rPr>
              <w:t>II)</w:t>
            </w:r>
          </w:p>
          <w:p w:rsidR="00025604" w:rsidRDefault="00390269">
            <w:pPr>
              <w:pStyle w:val="TableParagraph"/>
              <w:spacing w:before="13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Fungible 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75 Sq. Ft. (As per Agreement or Index </w:t>
            </w:r>
            <w:r>
              <w:rPr>
                <w:rFonts w:ascii="Arial"/>
                <w:b/>
                <w:spacing w:val="-5"/>
                <w:sz w:val="20"/>
              </w:rPr>
              <w:t>II)</w:t>
            </w:r>
          </w:p>
          <w:p w:rsidR="00025604" w:rsidRDefault="00390269">
            <w:pPr>
              <w:pStyle w:val="TableParagraph"/>
              <w:spacing w:before="13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Gross Carpet Area: </w:t>
            </w:r>
            <w:r>
              <w:rPr>
                <w:rFonts w:ascii="Arial"/>
                <w:b/>
                <w:sz w:val="20"/>
              </w:rPr>
              <w:t xml:space="preserve">920 Sq. Ft. ( As per Agreement or Index </w:t>
            </w:r>
            <w:r>
              <w:rPr>
                <w:rFonts w:ascii="Arial"/>
                <w:b/>
                <w:spacing w:val="-5"/>
                <w:sz w:val="20"/>
              </w:rPr>
              <w:t>II)</w:t>
            </w:r>
          </w:p>
          <w:p w:rsidR="00025604" w:rsidRDefault="00390269">
            <w:pPr>
              <w:pStyle w:val="TableParagraph"/>
              <w:spacing w:before="13" w:line="254" w:lineRule="auto"/>
              <w:ind w:left="141" w:right="435" w:hanging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Terrace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Index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II) </w:t>
            </w:r>
            <w:r>
              <w:rPr>
                <w:rFonts w:ascii="Arial"/>
                <w:b/>
                <w:sz w:val="20"/>
                <w:u w:val="single"/>
              </w:rPr>
              <w:t>Area of the land/Undivided share:</w:t>
            </w:r>
            <w:r>
              <w:rPr>
                <w:rFonts w:ascii="Arial"/>
                <w:b/>
                <w:spacing w:val="40"/>
                <w:sz w:val="20"/>
                <w:u w:val="single"/>
              </w:rPr>
              <w:t xml:space="preserve"> </w:t>
            </w:r>
          </w:p>
          <w:p w:rsidR="00025604" w:rsidRDefault="00390269">
            <w:pPr>
              <w:pStyle w:val="TableParagraph"/>
              <w:spacing w:before="0" w:line="225" w:lineRule="exact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Carpet Area: </w:t>
            </w:r>
            <w:r>
              <w:rPr>
                <w:rFonts w:ascii="Arial"/>
                <w:b/>
                <w:sz w:val="20"/>
              </w:rPr>
              <w:t xml:space="preserve">805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:rsidR="00025604" w:rsidRDefault="00390269">
            <w:pPr>
              <w:pStyle w:val="TableParagraph"/>
              <w:spacing w:before="13" w:line="249" w:lineRule="auto"/>
              <w:ind w:firstLin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Built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1024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(Built-Up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derived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20% Loading on Carpet Area @Approved plan)</w:t>
            </w:r>
          </w:p>
          <w:p w:rsidR="00025604" w:rsidRDefault="00390269">
            <w:pPr>
              <w:pStyle w:val="TableParagraph"/>
              <w:spacing w:before="4" w:line="249" w:lineRule="auto"/>
              <w:ind w:right="98" w:firstLin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Saleable Area: </w:t>
            </w:r>
            <w:r>
              <w:rPr>
                <w:rFonts w:ascii="Arial"/>
                <w:b/>
                <w:sz w:val="20"/>
              </w:rPr>
              <w:t>1280 Sq. Ft. (Super Built-Up Area derived from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50%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Loading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Gross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Carpet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@Approved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plan)</w:t>
            </w:r>
          </w:p>
        </w:tc>
      </w:tr>
      <w:tr w:rsidR="00025604">
        <w:trPr>
          <w:trHeight w:val="1003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Quality of the </w:t>
            </w:r>
            <w:r>
              <w:rPr>
                <w:spacing w:val="-2"/>
                <w:sz w:val="20"/>
              </w:rPr>
              <w:t>construction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0" w:line="249" w:lineRule="auto"/>
              <w:ind w:right="229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Exteriors: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Construction </w:t>
            </w:r>
            <w:r>
              <w:rPr>
                <w:rFonts w:ascii="Arial"/>
                <w:b/>
                <w:sz w:val="20"/>
                <w:u w:val="single"/>
              </w:rPr>
              <w:t>Remarks:</w:t>
            </w:r>
            <w:r>
              <w:rPr>
                <w:rFonts w:ascii="Arial"/>
                <w:b/>
                <w:sz w:val="20"/>
              </w:rPr>
              <w:t xml:space="preserve"> NA</w:t>
            </w:r>
          </w:p>
          <w:p w:rsidR="00025604" w:rsidRDefault="00390269">
            <w:pPr>
              <w:pStyle w:val="TableParagraph"/>
              <w:spacing w:before="1" w:line="249" w:lineRule="auto"/>
              <w:ind w:right="229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Interiors: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Construction </w:t>
            </w:r>
            <w:r>
              <w:rPr>
                <w:rFonts w:ascii="Arial"/>
                <w:b/>
                <w:sz w:val="20"/>
                <w:u w:val="single"/>
              </w:rPr>
              <w:t>Remarks:</w:t>
            </w:r>
            <w:r>
              <w:rPr>
                <w:rFonts w:ascii="Arial"/>
                <w:b/>
                <w:sz w:val="20"/>
              </w:rPr>
              <w:t xml:space="preserve"> NA</w:t>
            </w:r>
          </w:p>
        </w:tc>
      </w:tr>
      <w:tr w:rsidR="00025604">
        <w:trPr>
          <w:trHeight w:val="1483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Status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Complete/Under Construction: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Stage of construction:</w:t>
            </w:r>
            <w:r>
              <w:rPr>
                <w:spacing w:val="-1"/>
                <w:sz w:val="20"/>
              </w:rPr>
              <w:t xml:space="preserve"> </w:t>
            </w:r>
            <w:r w:rsidR="00506E22">
              <w:rPr>
                <w:rFonts w:ascii="Arial"/>
                <w:b/>
                <w:spacing w:val="-5"/>
                <w:sz w:val="20"/>
              </w:rPr>
              <w:t>3</w:t>
            </w:r>
            <w:r>
              <w:rPr>
                <w:rFonts w:ascii="Arial"/>
                <w:b/>
                <w:spacing w:val="-5"/>
                <w:sz w:val="20"/>
              </w:rPr>
              <w:t>2%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Recommended percentage:</w:t>
            </w:r>
            <w:r>
              <w:rPr>
                <w:spacing w:val="-1"/>
                <w:sz w:val="20"/>
              </w:rPr>
              <w:t xml:space="preserve"> </w:t>
            </w:r>
            <w:r w:rsidR="00506E22">
              <w:rPr>
                <w:rFonts w:ascii="Arial"/>
                <w:b/>
                <w:spacing w:val="-5"/>
                <w:sz w:val="20"/>
              </w:rPr>
              <w:t>5</w:t>
            </w:r>
            <w:r>
              <w:rPr>
                <w:rFonts w:ascii="Arial"/>
                <w:b/>
                <w:spacing w:val="-5"/>
                <w:sz w:val="20"/>
              </w:rPr>
              <w:t>2%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Expected date of completion of the property: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025604" w:rsidRDefault="00390269">
            <w:pPr>
              <w:pStyle w:val="TableParagraph"/>
              <w:spacing w:before="10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Remarks: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Plinth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Complted</w:t>
            </w:r>
            <w:proofErr w:type="spellEnd"/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RCC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upto</w:t>
            </w:r>
            <w:proofErr w:type="spellEnd"/>
            <w:r w:rsidR="00FA0CDF">
              <w:rPr>
                <w:rFonts w:ascii="Arial"/>
                <w:b/>
                <w:spacing w:val="-5"/>
                <w:sz w:val="20"/>
              </w:rPr>
              <w:t xml:space="preserve"> 5</w:t>
            </w:r>
            <w:r w:rsidR="00FA0CDF" w:rsidRPr="00FA0CDF">
              <w:rPr>
                <w:rFonts w:ascii="Arial"/>
                <w:b/>
                <w:spacing w:val="-5"/>
                <w:sz w:val="20"/>
                <w:vertAlign w:val="superscript"/>
              </w:rPr>
              <w:t>th</w:t>
            </w:r>
            <w:r w:rsidR="00FA0CDF"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Slab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 Remaining work is in process....</w:t>
            </w:r>
          </w:p>
        </w:tc>
      </w:tr>
      <w:tr w:rsidR="00025604">
        <w:trPr>
          <w:trHeight w:val="283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Age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Years Approx.: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</w:tc>
      </w:tr>
      <w:tr w:rsidR="00025604">
        <w:trPr>
          <w:trHeight w:val="283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Residual life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0"/>
              <w:ind w:left="8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Years: </w:t>
            </w:r>
            <w:r>
              <w:rPr>
                <w:rFonts w:ascii="Arial"/>
                <w:b/>
                <w:sz w:val="20"/>
              </w:rPr>
              <w:t xml:space="preserve">60 Years (After Construction </w:t>
            </w:r>
            <w:r>
              <w:rPr>
                <w:rFonts w:ascii="Arial"/>
                <w:b/>
                <w:spacing w:val="-2"/>
                <w:sz w:val="20"/>
              </w:rPr>
              <w:t>Completion)</w:t>
            </w:r>
          </w:p>
        </w:tc>
      </w:tr>
      <w:tr w:rsidR="00025604">
        <w:trPr>
          <w:trHeight w:val="1243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Comment on compliance of sanction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Horizontal Deviation: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None</w:t>
            </w:r>
          </w:p>
          <w:p w:rsidR="00025604" w:rsidRDefault="0039026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Vertical Deviation: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None</w:t>
            </w:r>
          </w:p>
          <w:p w:rsidR="00025604" w:rsidRDefault="00390269">
            <w:pPr>
              <w:pStyle w:val="TableParagraph"/>
              <w:spacing w:before="10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Building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constrution</w:t>
            </w:r>
            <w:proofErr w:type="spellEnd"/>
          </w:p>
          <w:p w:rsidR="00025604" w:rsidRDefault="0039026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Comments, if any: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25604">
        <w:trPr>
          <w:trHeight w:val="283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Original Cost of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7000000</w:t>
            </w:r>
          </w:p>
        </w:tc>
      </w:tr>
      <w:tr w:rsidR="00025604">
        <w:trPr>
          <w:trHeight w:val="523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Govt.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acq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 construction, if available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6570181.81</w:t>
            </w:r>
          </w:p>
        </w:tc>
      </w:tr>
      <w:tr w:rsidR="00025604">
        <w:trPr>
          <w:trHeight w:val="1243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Boundaries Of </w:t>
            </w:r>
            <w:r>
              <w:rPr>
                <w:spacing w:val="-2"/>
                <w:sz w:val="20"/>
              </w:rPr>
              <w:t>Property: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tabs>
                <w:tab w:val="left" w:pos="2960"/>
              </w:tabs>
              <w:spacing w:line="254" w:lineRule="auto"/>
              <w:ind w:right="62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As per Site Inspection</w:t>
            </w:r>
            <w:r>
              <w:rPr>
                <w:sz w:val="20"/>
              </w:rPr>
              <w:tab/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Agreement East: </w:t>
            </w:r>
            <w:r>
              <w:rPr>
                <w:rFonts w:ascii="Arial"/>
                <w:b/>
                <w:sz w:val="20"/>
              </w:rPr>
              <w:t>Building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East: </w:t>
            </w:r>
            <w:r>
              <w:rPr>
                <w:rFonts w:ascii="Arial"/>
                <w:b/>
                <w:sz w:val="20"/>
              </w:rPr>
              <w:t>NA</w:t>
            </w:r>
          </w:p>
          <w:p w:rsidR="00025604" w:rsidRDefault="00390269">
            <w:pPr>
              <w:pStyle w:val="TableParagraph"/>
              <w:tabs>
                <w:tab w:val="left" w:pos="2960"/>
              </w:tabs>
              <w:spacing w:before="0" w:line="225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West: </w:t>
            </w:r>
            <w:r>
              <w:rPr>
                <w:rFonts w:ascii="Arial"/>
                <w:b/>
                <w:spacing w:val="-4"/>
                <w:sz w:val="20"/>
              </w:rPr>
              <w:t>Road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West 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025604" w:rsidRDefault="00390269">
            <w:pPr>
              <w:pStyle w:val="TableParagraph"/>
              <w:tabs>
                <w:tab w:val="left" w:pos="2960"/>
              </w:tabs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North: </w:t>
            </w:r>
            <w:r>
              <w:rPr>
                <w:rFonts w:ascii="Arial"/>
                <w:b/>
                <w:spacing w:val="-2"/>
                <w:sz w:val="20"/>
              </w:rPr>
              <w:t>Building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North: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025604" w:rsidRDefault="00390269">
            <w:pPr>
              <w:pStyle w:val="TableParagraph"/>
              <w:tabs>
                <w:tab w:val="left" w:pos="2960"/>
              </w:tabs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South: </w:t>
            </w:r>
            <w:r>
              <w:rPr>
                <w:rFonts w:ascii="Arial"/>
                <w:b/>
                <w:sz w:val="20"/>
              </w:rPr>
              <w:t xml:space="preserve">Internal </w:t>
            </w:r>
            <w:r>
              <w:rPr>
                <w:rFonts w:ascii="Arial"/>
                <w:b/>
                <w:spacing w:val="-4"/>
                <w:sz w:val="20"/>
              </w:rPr>
              <w:t>Road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South: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25604">
        <w:trPr>
          <w:trHeight w:val="769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Current government approved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tabs>
                <w:tab w:val="left" w:pos="2960"/>
              </w:tabs>
              <w:spacing w:before="20" w:line="254" w:lineRule="auto"/>
              <w:ind w:right="1318"/>
              <w:rPr>
                <w:sz w:val="20"/>
              </w:rPr>
            </w:pPr>
            <w:r>
              <w:rPr>
                <w:sz w:val="20"/>
              </w:rPr>
              <w:t xml:space="preserve">Rate per sq. </w:t>
            </w:r>
            <w:proofErr w:type="spellStart"/>
            <w:r>
              <w:rPr>
                <w:sz w:val="20"/>
              </w:rPr>
              <w:t>ft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Rs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rFonts w:ascii="Arial"/>
                <w:b/>
                <w:sz w:val="20"/>
              </w:rPr>
              <w:t>6066.51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1024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</w:t>
            </w:r>
            <w:proofErr w:type="spellStart"/>
            <w:r>
              <w:rPr>
                <w:sz w:val="20"/>
              </w:rPr>
              <w:t>Rs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rFonts w:ascii="Arial"/>
                <w:b/>
                <w:sz w:val="20"/>
              </w:rPr>
              <w:t>6212106</w:t>
            </w:r>
            <w:r>
              <w:rPr>
                <w:sz w:val="20"/>
              </w:rPr>
              <w:t>/-</w:t>
            </w:r>
          </w:p>
          <w:p w:rsidR="00025604" w:rsidRDefault="00390269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 xml:space="preserve">On Built Up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025604">
        <w:trPr>
          <w:trHeight w:val="769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Current Fair Market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tabs>
                <w:tab w:val="left" w:pos="2960"/>
              </w:tabs>
              <w:spacing w:before="20" w:line="254" w:lineRule="auto"/>
              <w:ind w:right="1318"/>
              <w:rPr>
                <w:sz w:val="20"/>
              </w:rPr>
            </w:pPr>
            <w:r>
              <w:rPr>
                <w:sz w:val="20"/>
              </w:rPr>
              <w:t xml:space="preserve">Rate per sq. </w:t>
            </w:r>
            <w:proofErr w:type="spellStart"/>
            <w:r>
              <w:rPr>
                <w:sz w:val="20"/>
              </w:rPr>
              <w:t>ft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Rs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rFonts w:ascii="Arial"/>
                <w:b/>
                <w:sz w:val="20"/>
              </w:rPr>
              <w:t>9000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1280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</w:t>
            </w:r>
            <w:proofErr w:type="spellStart"/>
            <w:r>
              <w:rPr>
                <w:sz w:val="20"/>
              </w:rPr>
              <w:t>Rs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rFonts w:ascii="Arial"/>
                <w:b/>
                <w:sz w:val="20"/>
              </w:rPr>
              <w:t>11520000</w:t>
            </w:r>
            <w:r>
              <w:rPr>
                <w:sz w:val="20"/>
              </w:rPr>
              <w:t>/-</w:t>
            </w:r>
          </w:p>
          <w:p w:rsidR="00025604" w:rsidRDefault="00390269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 xml:space="preserve">On Saleable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025604">
        <w:trPr>
          <w:trHeight w:val="283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Basis and method of assessing fair market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Market </w:t>
            </w:r>
            <w:r>
              <w:rPr>
                <w:rFonts w:ascii="Arial"/>
                <w:b/>
                <w:spacing w:val="-2"/>
                <w:sz w:val="20"/>
              </w:rPr>
              <w:t>Enquiries</w:t>
            </w:r>
          </w:p>
        </w:tc>
      </w:tr>
      <w:tr w:rsidR="00025604">
        <w:trPr>
          <w:trHeight w:val="526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Realizable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method of valuation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Total Value: </w:t>
            </w:r>
            <w:proofErr w:type="spellStart"/>
            <w:r>
              <w:rPr>
                <w:sz w:val="20"/>
              </w:rPr>
              <w:t>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1,09,44,000</w:t>
            </w:r>
            <w:r>
              <w:rPr>
                <w:spacing w:val="-2"/>
                <w:sz w:val="20"/>
              </w:rPr>
              <w:t>/-</w:t>
            </w:r>
          </w:p>
          <w:p w:rsidR="00025604" w:rsidRDefault="0039026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 xml:space="preserve">Method of valuation: As per </w:t>
            </w:r>
            <w:r>
              <w:rPr>
                <w:spacing w:val="-2"/>
                <w:sz w:val="20"/>
              </w:rPr>
              <w:t>calculation.</w:t>
            </w:r>
          </w:p>
        </w:tc>
      </w:tr>
      <w:tr w:rsidR="00025604">
        <w:trPr>
          <w:trHeight w:val="1008"/>
        </w:trPr>
        <w:tc>
          <w:tcPr>
            <w:tcW w:w="323" w:type="dxa"/>
          </w:tcPr>
          <w:p w:rsidR="00025604" w:rsidRDefault="00390269">
            <w:pPr>
              <w:pStyle w:val="TableParagraph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524" w:type="dxa"/>
          </w:tcPr>
          <w:p w:rsidR="00025604" w:rsidRDefault="00390269">
            <w:pPr>
              <w:pStyle w:val="TableParagraph"/>
              <w:spacing w:line="249" w:lineRule="auto"/>
              <w:ind w:right="78"/>
              <w:rPr>
                <w:sz w:val="20"/>
              </w:rPr>
            </w:pPr>
            <w:r>
              <w:rPr>
                <w:sz w:val="20"/>
              </w:rPr>
              <w:t>Distress/Stress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 of valuation</w:t>
            </w:r>
          </w:p>
        </w:tc>
        <w:tc>
          <w:tcPr>
            <w:tcW w:w="5924" w:type="dxa"/>
          </w:tcPr>
          <w:p w:rsidR="00025604" w:rsidRDefault="00390269">
            <w:pPr>
              <w:pStyle w:val="TableParagraph"/>
              <w:tabs>
                <w:tab w:val="left" w:pos="2960"/>
              </w:tabs>
              <w:spacing w:before="20" w:line="254" w:lineRule="auto"/>
              <w:ind w:right="1318"/>
              <w:rPr>
                <w:sz w:val="20"/>
              </w:rPr>
            </w:pPr>
            <w:r>
              <w:rPr>
                <w:sz w:val="20"/>
              </w:rPr>
              <w:t xml:space="preserve">Rate per sq. </w:t>
            </w:r>
            <w:proofErr w:type="spellStart"/>
            <w:r>
              <w:rPr>
                <w:sz w:val="20"/>
              </w:rPr>
              <w:t>ft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Rs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rFonts w:ascii="Arial"/>
                <w:b/>
                <w:sz w:val="20"/>
              </w:rPr>
              <w:t>7200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1280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</w:t>
            </w:r>
            <w:proofErr w:type="spellStart"/>
            <w:r>
              <w:rPr>
                <w:sz w:val="20"/>
              </w:rPr>
              <w:t>Rs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rFonts w:ascii="Arial"/>
                <w:b/>
                <w:sz w:val="20"/>
              </w:rPr>
              <w:t>92,16,000</w:t>
            </w:r>
            <w:r>
              <w:rPr>
                <w:sz w:val="20"/>
              </w:rPr>
              <w:t>/-</w:t>
            </w:r>
          </w:p>
          <w:p w:rsidR="00025604" w:rsidRDefault="00390269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 xml:space="preserve">Method of valuation: As per </w:t>
            </w:r>
            <w:r>
              <w:rPr>
                <w:spacing w:val="-2"/>
                <w:sz w:val="20"/>
              </w:rPr>
              <w:t>calculation.</w:t>
            </w:r>
          </w:p>
        </w:tc>
      </w:tr>
    </w:tbl>
    <w:p w:rsidR="00025604" w:rsidRDefault="00025604">
      <w:pPr>
        <w:pStyle w:val="TableParagraph"/>
        <w:spacing w:line="225" w:lineRule="exact"/>
        <w:rPr>
          <w:sz w:val="20"/>
        </w:rPr>
        <w:sectPr w:rsidR="00025604">
          <w:type w:val="continuous"/>
          <w:pgSz w:w="11910" w:h="16840"/>
          <w:pgMar w:top="840" w:right="425" w:bottom="680" w:left="425" w:header="113" w:footer="496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3267"/>
        <w:gridCol w:w="1256"/>
        <w:gridCol w:w="2333"/>
        <w:gridCol w:w="3590"/>
      </w:tblGrid>
      <w:tr w:rsidR="00025604">
        <w:trPr>
          <w:trHeight w:val="1735"/>
        </w:trPr>
        <w:tc>
          <w:tcPr>
            <w:tcW w:w="323" w:type="dxa"/>
          </w:tcPr>
          <w:p w:rsidR="00025604" w:rsidRDefault="00390269">
            <w:pPr>
              <w:pStyle w:val="TableParagraph"/>
              <w:spacing w:before="25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24</w:t>
            </w:r>
          </w:p>
        </w:tc>
        <w:tc>
          <w:tcPr>
            <w:tcW w:w="4523" w:type="dxa"/>
            <w:gridSpan w:val="2"/>
          </w:tcPr>
          <w:p w:rsidR="00025604" w:rsidRDefault="0039026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Recommended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3" w:type="dxa"/>
            <w:gridSpan w:val="2"/>
          </w:tcPr>
          <w:p w:rsidR="00025604" w:rsidRDefault="00390269">
            <w:pPr>
              <w:pStyle w:val="TableParagraph"/>
              <w:tabs>
                <w:tab w:val="left" w:pos="2961"/>
              </w:tabs>
              <w:spacing w:before="28" w:line="254" w:lineRule="auto"/>
              <w:ind w:left="31" w:right="1316"/>
              <w:rPr>
                <w:sz w:val="20"/>
              </w:rPr>
            </w:pPr>
            <w:r>
              <w:rPr>
                <w:sz w:val="20"/>
              </w:rPr>
              <w:t xml:space="preserve">Rate per sq. </w:t>
            </w:r>
            <w:proofErr w:type="spellStart"/>
            <w:r>
              <w:rPr>
                <w:sz w:val="20"/>
              </w:rPr>
              <w:t>ft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Rs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rFonts w:ascii="Arial"/>
                <w:b/>
                <w:sz w:val="20"/>
              </w:rPr>
              <w:t>9000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1280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</w:t>
            </w:r>
            <w:proofErr w:type="spellStart"/>
            <w:r>
              <w:rPr>
                <w:sz w:val="20"/>
              </w:rPr>
              <w:t>Rs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rFonts w:ascii="Arial"/>
                <w:b/>
                <w:sz w:val="20"/>
              </w:rPr>
              <w:t>11520000</w:t>
            </w:r>
            <w:r>
              <w:rPr>
                <w:sz w:val="20"/>
              </w:rPr>
              <w:t>/-</w:t>
            </w:r>
          </w:p>
          <w:p w:rsidR="00025604" w:rsidRDefault="00390269">
            <w:pPr>
              <w:pStyle w:val="TableParagraph"/>
              <w:spacing w:before="0"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Break up of recommended </w:t>
            </w:r>
            <w:r>
              <w:rPr>
                <w:spacing w:val="-2"/>
                <w:sz w:val="20"/>
              </w:rPr>
              <w:t>value:</w:t>
            </w:r>
          </w:p>
          <w:p w:rsidR="00025604" w:rsidRDefault="00390269">
            <w:pPr>
              <w:pStyle w:val="TableParagraph"/>
              <w:spacing w:before="12"/>
              <w:ind w:left="31"/>
              <w:rPr>
                <w:sz w:val="20"/>
              </w:rPr>
            </w:pPr>
            <w:r>
              <w:rPr>
                <w:sz w:val="20"/>
              </w:rPr>
              <w:t xml:space="preserve">Value of land component: </w:t>
            </w:r>
            <w:proofErr w:type="spellStart"/>
            <w:r>
              <w:rPr>
                <w:sz w:val="20"/>
              </w:rPr>
              <w:t>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NA</w:t>
            </w:r>
            <w:r>
              <w:rPr>
                <w:spacing w:val="-4"/>
                <w:sz w:val="20"/>
              </w:rPr>
              <w:t>/-</w:t>
            </w:r>
          </w:p>
          <w:p w:rsidR="00025604" w:rsidRDefault="00390269">
            <w:pPr>
              <w:pStyle w:val="TableParagraph"/>
              <w:spacing w:before="13"/>
              <w:ind w:left="31"/>
              <w:rPr>
                <w:sz w:val="20"/>
              </w:rPr>
            </w:pPr>
            <w:r>
              <w:rPr>
                <w:sz w:val="20"/>
              </w:rPr>
              <w:t>Value of construction: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1024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x </w:t>
            </w:r>
            <w:r>
              <w:rPr>
                <w:rFonts w:ascii="Arial"/>
                <w:b/>
                <w:sz w:val="20"/>
              </w:rPr>
              <w:t>2500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Rs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rFonts w:ascii="Arial"/>
                <w:b/>
                <w:spacing w:val="-2"/>
                <w:sz w:val="20"/>
              </w:rPr>
              <w:t>2560000</w:t>
            </w:r>
            <w:r>
              <w:rPr>
                <w:spacing w:val="-2"/>
                <w:sz w:val="20"/>
              </w:rPr>
              <w:t>/-</w:t>
            </w:r>
          </w:p>
          <w:p w:rsidR="00025604" w:rsidRDefault="00390269">
            <w:pPr>
              <w:pStyle w:val="TableParagraph"/>
              <w:spacing w:before="3" w:line="240" w:lineRule="atLeast"/>
              <w:ind w:left="3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Basis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recommendation: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based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Market </w:t>
            </w:r>
            <w:r>
              <w:rPr>
                <w:rFonts w:ascii="Arial"/>
                <w:b/>
                <w:spacing w:val="-2"/>
                <w:sz w:val="20"/>
              </w:rPr>
              <w:t>Enquires.</w:t>
            </w:r>
          </w:p>
        </w:tc>
      </w:tr>
      <w:tr w:rsidR="00025604">
        <w:trPr>
          <w:trHeight w:val="523"/>
        </w:trPr>
        <w:tc>
          <w:tcPr>
            <w:tcW w:w="323" w:type="dxa"/>
          </w:tcPr>
          <w:p w:rsidR="00025604" w:rsidRDefault="00390269">
            <w:pPr>
              <w:pStyle w:val="TableParagraph"/>
              <w:spacing w:before="25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23" w:type="dxa"/>
            <w:gridSpan w:val="2"/>
          </w:tcPr>
          <w:p w:rsidR="00025604" w:rsidRDefault="00390269">
            <w:pPr>
              <w:pStyle w:val="TableParagraph"/>
              <w:spacing w:before="25" w:line="249" w:lineRule="auto"/>
              <w:ind w:right="121"/>
              <w:rPr>
                <w:sz w:val="20"/>
              </w:rPr>
            </w:pPr>
            <w:r>
              <w:rPr>
                <w:sz w:val="20"/>
              </w:rPr>
              <w:t>Negative and Positive aspect of the property 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marketability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property.</w:t>
            </w:r>
          </w:p>
        </w:tc>
        <w:tc>
          <w:tcPr>
            <w:tcW w:w="5923" w:type="dxa"/>
            <w:gridSpan w:val="2"/>
          </w:tcPr>
          <w:p w:rsidR="00025604" w:rsidRDefault="00390269">
            <w:pPr>
              <w:pStyle w:val="TableParagraph"/>
              <w:spacing w:before="28"/>
              <w:ind w:left="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No negative factors as of </w:t>
            </w:r>
            <w:r>
              <w:rPr>
                <w:rFonts w:ascii="Arial"/>
                <w:b/>
                <w:spacing w:val="-4"/>
                <w:sz w:val="20"/>
              </w:rPr>
              <w:t>now.</w:t>
            </w:r>
          </w:p>
        </w:tc>
      </w:tr>
      <w:tr w:rsidR="00025604">
        <w:trPr>
          <w:trHeight w:val="523"/>
        </w:trPr>
        <w:tc>
          <w:tcPr>
            <w:tcW w:w="323" w:type="dxa"/>
          </w:tcPr>
          <w:p w:rsidR="00025604" w:rsidRDefault="00390269">
            <w:pPr>
              <w:pStyle w:val="TableParagraph"/>
              <w:spacing w:before="25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23" w:type="dxa"/>
            <w:gridSpan w:val="2"/>
          </w:tcPr>
          <w:p w:rsidR="00025604" w:rsidRDefault="00390269">
            <w:pPr>
              <w:pStyle w:val="TableParagraph"/>
              <w:spacing w:before="25" w:line="249" w:lineRule="auto"/>
              <w:ind w:right="121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appraised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 the name of the lender.</w:t>
            </w:r>
          </w:p>
        </w:tc>
        <w:tc>
          <w:tcPr>
            <w:tcW w:w="5923" w:type="dxa"/>
            <w:gridSpan w:val="2"/>
          </w:tcPr>
          <w:p w:rsidR="00025604" w:rsidRDefault="00CF4974" w:rsidP="00CF4974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</w:t>
            </w:r>
            <w:r w:rsidR="00390269">
              <w:rPr>
                <w:rFonts w:ascii="Arial"/>
                <w:b/>
                <w:sz w:val="20"/>
              </w:rPr>
              <w:t xml:space="preserve">alued earlier by </w:t>
            </w:r>
            <w:r w:rsidR="00390269">
              <w:rPr>
                <w:rFonts w:ascii="Arial"/>
                <w:b/>
                <w:spacing w:val="-5"/>
                <w:sz w:val="20"/>
              </w:rPr>
              <w:t>us.</w:t>
            </w:r>
          </w:p>
        </w:tc>
      </w:tr>
      <w:tr w:rsidR="00025604">
        <w:trPr>
          <w:trHeight w:val="7003"/>
        </w:trPr>
        <w:tc>
          <w:tcPr>
            <w:tcW w:w="323" w:type="dxa"/>
          </w:tcPr>
          <w:p w:rsidR="00025604" w:rsidRDefault="000256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446" w:type="dxa"/>
            <w:gridSpan w:val="4"/>
          </w:tcPr>
          <w:p w:rsidR="00025604" w:rsidRDefault="0039026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I hereby certify the </w:t>
            </w:r>
            <w:r>
              <w:rPr>
                <w:spacing w:val="-2"/>
                <w:sz w:val="20"/>
              </w:rPr>
              <w:t>following:</w:t>
            </w:r>
          </w:p>
          <w:p w:rsidR="00025604" w:rsidRDefault="00390269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0"/>
              <w:ind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have personally inspected the property on </w:t>
            </w:r>
            <w:r w:rsidR="00FA0CDF">
              <w:rPr>
                <w:spacing w:val="-2"/>
                <w:sz w:val="20"/>
              </w:rPr>
              <w:t>11/09</w:t>
            </w:r>
            <w:r>
              <w:rPr>
                <w:spacing w:val="-2"/>
                <w:sz w:val="20"/>
              </w:rPr>
              <w:t>/2025.</w:t>
            </w:r>
          </w:p>
          <w:p w:rsidR="00025604" w:rsidRDefault="00390269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1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have no direct or indirect interest in the property </w:t>
            </w:r>
            <w:r>
              <w:rPr>
                <w:spacing w:val="-2"/>
                <w:sz w:val="20"/>
              </w:rPr>
              <w:t>valued.</w:t>
            </w:r>
          </w:p>
          <w:p w:rsidR="00025604" w:rsidRDefault="00025604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025604" w:rsidRDefault="00390269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said property was not valued earlier for other institution by </w:t>
            </w:r>
            <w:r>
              <w:rPr>
                <w:spacing w:val="-5"/>
                <w:sz w:val="20"/>
              </w:rPr>
              <w:t>us.</w:t>
            </w:r>
          </w:p>
          <w:p w:rsidR="00025604" w:rsidRDefault="00025604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025604" w:rsidRDefault="00390269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information furnished in the report is true and correct to the best of my knowledge and </w:t>
            </w:r>
            <w:r>
              <w:rPr>
                <w:spacing w:val="-2"/>
                <w:sz w:val="20"/>
              </w:rPr>
              <w:t>belief.</w:t>
            </w:r>
          </w:p>
          <w:p w:rsidR="00025604" w:rsidRDefault="00025604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025604" w:rsidRDefault="00390269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</w:tabs>
              <w:spacing w:before="0"/>
              <w:ind w:left="196" w:hanging="166"/>
              <w:jc w:val="left"/>
              <w:rPr>
                <w:sz w:val="20"/>
              </w:rPr>
            </w:pPr>
            <w:r>
              <w:rPr>
                <w:sz w:val="20"/>
              </w:rPr>
              <w:t xml:space="preserve">Our report does not cover check of ownership title clearance or legality of deal and </w:t>
            </w:r>
            <w:r>
              <w:rPr>
                <w:spacing w:val="-2"/>
                <w:sz w:val="20"/>
              </w:rPr>
              <w:t>structure.</w:t>
            </w:r>
          </w:p>
          <w:p w:rsidR="00025604" w:rsidRDefault="00025604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025604" w:rsidRDefault="00390269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Property identify by </w:t>
            </w:r>
            <w:proofErr w:type="spellStart"/>
            <w:r>
              <w:rPr>
                <w:spacing w:val="-5"/>
                <w:sz w:val="20"/>
              </w:rPr>
              <w:t>Mr.</w:t>
            </w:r>
            <w:r w:rsidR="00FA0CDF">
              <w:rPr>
                <w:spacing w:val="-5"/>
                <w:sz w:val="20"/>
              </w:rPr>
              <w:t>Abhinay</w:t>
            </w:r>
            <w:bookmarkStart w:id="0" w:name="_GoBack"/>
            <w:bookmarkEnd w:id="0"/>
            <w:proofErr w:type="spellEnd"/>
            <w:r w:rsidR="00FA0CDF">
              <w:rPr>
                <w:spacing w:val="-5"/>
                <w:sz w:val="20"/>
              </w:rPr>
              <w:t xml:space="preserve"> </w:t>
            </w:r>
            <w:proofErr w:type="spellStart"/>
            <w:r w:rsidR="00FA0CDF">
              <w:rPr>
                <w:spacing w:val="-5"/>
                <w:sz w:val="20"/>
              </w:rPr>
              <w:t>Sonam</w:t>
            </w:r>
            <w:proofErr w:type="spellEnd"/>
            <w:r w:rsidR="00FA0CDF">
              <w:rPr>
                <w:spacing w:val="-5"/>
                <w:sz w:val="20"/>
              </w:rPr>
              <w:t xml:space="preserve"> ( 9029787895)</w:t>
            </w:r>
          </w:p>
          <w:p w:rsidR="00025604" w:rsidRDefault="00025604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025604" w:rsidRDefault="00390269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have received Copy of Index </w:t>
            </w:r>
            <w:proofErr w:type="spellStart"/>
            <w:r>
              <w:rPr>
                <w:sz w:val="20"/>
              </w:rPr>
              <w:t>ll</w:t>
            </w:r>
            <w:proofErr w:type="spellEnd"/>
            <w:r>
              <w:rPr>
                <w:sz w:val="20"/>
              </w:rPr>
              <w:t xml:space="preserve">, sale agreement, CC &amp; Approved </w:t>
            </w:r>
            <w:r>
              <w:rPr>
                <w:spacing w:val="-2"/>
                <w:sz w:val="20"/>
              </w:rPr>
              <w:t>plan.</w:t>
            </w:r>
          </w:p>
          <w:p w:rsidR="00025604" w:rsidRDefault="00025604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025604" w:rsidRDefault="00390269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</w:tabs>
              <w:spacing w:before="0"/>
              <w:ind w:left="196" w:hanging="166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Construction percentage given as per details provided us on </w:t>
            </w:r>
            <w:r>
              <w:rPr>
                <w:spacing w:val="-2"/>
                <w:sz w:val="20"/>
              </w:rPr>
              <w:t>site.</w:t>
            </w:r>
          </w:p>
          <w:p w:rsidR="00025604" w:rsidRDefault="00025604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025604" w:rsidRDefault="00390269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</w:tabs>
              <w:spacing w:before="0"/>
              <w:ind w:left="196" w:hanging="166"/>
              <w:jc w:val="left"/>
              <w:rPr>
                <w:sz w:val="20"/>
              </w:rPr>
            </w:pPr>
            <w:r>
              <w:rPr>
                <w:sz w:val="20"/>
              </w:rPr>
              <w:t>Building is under construction hence</w:t>
            </w:r>
            <w:r>
              <w:rPr>
                <w:spacing w:val="55"/>
                <w:sz w:val="20"/>
              </w:rPr>
              <w:t xml:space="preserve"> </w:t>
            </w:r>
            <w:r w:rsidR="00C17F6D">
              <w:rPr>
                <w:sz w:val="20"/>
              </w:rPr>
              <w:t>internal</w:t>
            </w:r>
            <w:r>
              <w:rPr>
                <w:sz w:val="20"/>
              </w:rPr>
              <w:t xml:space="preserve"> inspection </w:t>
            </w:r>
            <w:proofErr w:type="spellStart"/>
            <w:r>
              <w:rPr>
                <w:sz w:val="20"/>
              </w:rPr>
              <w:t>i.e</w:t>
            </w:r>
            <w:proofErr w:type="spellEnd"/>
            <w:r>
              <w:rPr>
                <w:sz w:val="20"/>
              </w:rPr>
              <w:t xml:space="preserve"> photos &amp; measurement not </w:t>
            </w:r>
            <w:r>
              <w:rPr>
                <w:spacing w:val="-2"/>
                <w:sz w:val="20"/>
              </w:rPr>
              <w:t>allowed.</w:t>
            </w:r>
          </w:p>
          <w:p w:rsidR="00025604" w:rsidRDefault="000256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025604" w:rsidRDefault="000256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025604" w:rsidRDefault="000256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025604" w:rsidRDefault="00025604">
            <w:pPr>
              <w:pStyle w:val="TableParagraph"/>
              <w:spacing w:before="50"/>
              <w:ind w:left="0"/>
              <w:rPr>
                <w:rFonts w:ascii="Times New Roman"/>
                <w:sz w:val="20"/>
              </w:rPr>
            </w:pPr>
          </w:p>
          <w:p w:rsidR="00025604" w:rsidRDefault="0039026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For V. S. Jadon &amp; Co </w:t>
            </w:r>
            <w:proofErr w:type="spellStart"/>
            <w:r>
              <w:rPr>
                <w:sz w:val="20"/>
              </w:rPr>
              <w:t>Valuers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LLP</w:t>
            </w:r>
          </w:p>
          <w:p w:rsidR="00025604" w:rsidRDefault="000256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025604" w:rsidRDefault="000256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025604" w:rsidRDefault="0002560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025604" w:rsidRDefault="00025604">
            <w:pPr>
              <w:pStyle w:val="TableParagraph"/>
              <w:spacing w:before="50"/>
              <w:ind w:left="0"/>
              <w:rPr>
                <w:rFonts w:ascii="Times New Roman"/>
                <w:sz w:val="20"/>
              </w:rPr>
            </w:pPr>
          </w:p>
          <w:p w:rsidR="00025604" w:rsidRDefault="00FA0CDF">
            <w:pPr>
              <w:pStyle w:val="TableParagraph"/>
              <w:spacing w:before="0" w:line="249" w:lineRule="auto"/>
              <w:ind w:left="141" w:right="8260" w:hanging="112"/>
              <w:rPr>
                <w:sz w:val="20"/>
              </w:rPr>
            </w:pPr>
            <w:r>
              <w:rPr>
                <w:sz w:val="20"/>
              </w:rPr>
              <w:t xml:space="preserve">Signature of </w:t>
            </w:r>
            <w:proofErr w:type="spellStart"/>
            <w:r>
              <w:rPr>
                <w:sz w:val="20"/>
              </w:rPr>
              <w:t>valuer</w:t>
            </w:r>
            <w:proofErr w:type="spellEnd"/>
            <w:r>
              <w:rPr>
                <w:sz w:val="20"/>
              </w:rPr>
              <w:t>: Date : 12/09</w:t>
            </w:r>
            <w:r w:rsidR="00390269">
              <w:rPr>
                <w:sz w:val="20"/>
              </w:rPr>
              <w:t>/2025 Place</w:t>
            </w:r>
            <w:r w:rsidR="00390269">
              <w:rPr>
                <w:spacing w:val="-13"/>
                <w:sz w:val="20"/>
              </w:rPr>
              <w:t xml:space="preserve"> </w:t>
            </w:r>
            <w:r w:rsidR="00390269">
              <w:rPr>
                <w:sz w:val="20"/>
              </w:rPr>
              <w:t>:</w:t>
            </w:r>
            <w:r w:rsidR="00390269">
              <w:rPr>
                <w:spacing w:val="-13"/>
                <w:sz w:val="20"/>
              </w:rPr>
              <w:t xml:space="preserve"> </w:t>
            </w:r>
            <w:r w:rsidR="00390269">
              <w:rPr>
                <w:sz w:val="20"/>
              </w:rPr>
              <w:t>Navi</w:t>
            </w:r>
            <w:r w:rsidR="00390269">
              <w:rPr>
                <w:spacing w:val="-13"/>
                <w:sz w:val="20"/>
              </w:rPr>
              <w:t xml:space="preserve"> </w:t>
            </w:r>
            <w:r w:rsidR="00390269">
              <w:rPr>
                <w:sz w:val="20"/>
              </w:rPr>
              <w:t>Mumbai</w:t>
            </w:r>
          </w:p>
        </w:tc>
      </w:tr>
      <w:tr w:rsidR="00025604">
        <w:trPr>
          <w:trHeight w:val="379"/>
        </w:trPr>
        <w:tc>
          <w:tcPr>
            <w:tcW w:w="3590" w:type="dxa"/>
            <w:gridSpan w:val="2"/>
          </w:tcPr>
          <w:p w:rsidR="00025604" w:rsidRDefault="00390269">
            <w:pPr>
              <w:pStyle w:val="TableParagraph"/>
              <w:spacing w:before="76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Insp. </w:t>
            </w:r>
            <w:proofErr w:type="spellStart"/>
            <w:r>
              <w:rPr>
                <w:rFonts w:ascii="Arial"/>
                <w:b/>
                <w:sz w:val="20"/>
              </w:rPr>
              <w:t>Engg</w:t>
            </w:r>
            <w:proofErr w:type="spellEnd"/>
            <w:r>
              <w:rPr>
                <w:rFonts w:ascii="Arial"/>
                <w:b/>
                <w:sz w:val="20"/>
              </w:rPr>
              <w:t xml:space="preserve">. : </w:t>
            </w:r>
            <w:proofErr w:type="spellStart"/>
            <w:r>
              <w:rPr>
                <w:rFonts w:ascii="Arial"/>
                <w:b/>
                <w:sz w:val="20"/>
              </w:rPr>
              <w:t>Ravindra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vishwakarma</w:t>
            </w:r>
            <w:proofErr w:type="spellEnd"/>
          </w:p>
        </w:tc>
        <w:tc>
          <w:tcPr>
            <w:tcW w:w="3589" w:type="dxa"/>
            <w:gridSpan w:val="2"/>
          </w:tcPr>
          <w:p w:rsidR="00025604" w:rsidRDefault="00FA0CDF">
            <w:pPr>
              <w:pStyle w:val="TableParagraph"/>
              <w:spacing w:before="76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Maker : </w:t>
            </w:r>
            <w:proofErr w:type="spellStart"/>
            <w:r>
              <w:rPr>
                <w:rFonts w:ascii="Arial"/>
                <w:b/>
                <w:sz w:val="20"/>
              </w:rPr>
              <w:t>Pallavi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Mokal</w:t>
            </w:r>
            <w:proofErr w:type="spellEnd"/>
          </w:p>
        </w:tc>
        <w:tc>
          <w:tcPr>
            <w:tcW w:w="3590" w:type="dxa"/>
          </w:tcPr>
          <w:p w:rsidR="00025604" w:rsidRDefault="00390269">
            <w:pPr>
              <w:pStyle w:val="TableParagraph"/>
              <w:spacing w:before="76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Checker : </w:t>
            </w:r>
            <w:proofErr w:type="spellStart"/>
            <w:r>
              <w:rPr>
                <w:rFonts w:ascii="Arial"/>
                <w:b/>
                <w:sz w:val="20"/>
              </w:rPr>
              <w:t>Ankita</w:t>
            </w:r>
            <w:proofErr w:type="spellEnd"/>
            <w:r>
              <w:rPr>
                <w:rFonts w:ascii="Arial"/>
                <w:b/>
                <w:sz w:val="20"/>
              </w:rPr>
              <w:t xml:space="preserve"> Dinesh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Mhatre</w:t>
            </w:r>
            <w:proofErr w:type="spellEnd"/>
          </w:p>
        </w:tc>
      </w:tr>
    </w:tbl>
    <w:p w:rsidR="00025604" w:rsidRDefault="00025604" w:rsidP="00FA0CDF">
      <w:pPr>
        <w:pStyle w:val="TableParagraph"/>
        <w:ind w:left="0"/>
        <w:rPr>
          <w:rFonts w:ascii="Arial"/>
          <w:b/>
          <w:sz w:val="20"/>
        </w:rPr>
        <w:sectPr w:rsidR="00025604">
          <w:type w:val="continuous"/>
          <w:pgSz w:w="11910" w:h="16840"/>
          <w:pgMar w:top="840" w:right="425" w:bottom="680" w:left="425" w:header="113" w:footer="496" w:gutter="0"/>
          <w:cols w:space="720"/>
        </w:sectPr>
      </w:pPr>
    </w:p>
    <w:p w:rsidR="00025604" w:rsidRPr="00FA0CDF" w:rsidRDefault="00025604" w:rsidP="00FA0CDF">
      <w:pPr>
        <w:pStyle w:val="BodyText"/>
        <w:sectPr w:rsidR="00025604" w:rsidRPr="00FA0CDF">
          <w:pgSz w:w="11910" w:h="16840"/>
          <w:pgMar w:top="740" w:right="425" w:bottom="680" w:left="425" w:header="113" w:footer="496" w:gutter="0"/>
          <w:cols w:space="720"/>
        </w:sectPr>
      </w:pPr>
    </w:p>
    <w:p w:rsidR="00025604" w:rsidRDefault="00025604" w:rsidP="00FA0CDF">
      <w:pPr>
        <w:rPr>
          <w:sz w:val="20"/>
        </w:rPr>
        <w:sectPr w:rsidR="00025604">
          <w:pgSz w:w="11910" w:h="16840"/>
          <w:pgMar w:top="740" w:right="425" w:bottom="680" w:left="425" w:header="113" w:footer="496" w:gutter="0"/>
          <w:cols w:space="720"/>
        </w:sectPr>
      </w:pPr>
    </w:p>
    <w:p w:rsidR="00025604" w:rsidRDefault="00025604">
      <w:pPr>
        <w:spacing w:before="10"/>
        <w:rPr>
          <w:sz w:val="8"/>
        </w:rPr>
      </w:pPr>
    </w:p>
    <w:sectPr w:rsidR="00025604">
      <w:pgSz w:w="11910" w:h="16840"/>
      <w:pgMar w:top="740" w:right="425" w:bottom="680" w:left="425" w:header="113" w:footer="4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E43" w:rsidRDefault="00631E43">
      <w:r>
        <w:separator/>
      </w:r>
    </w:p>
  </w:endnote>
  <w:endnote w:type="continuationSeparator" w:id="0">
    <w:p w:rsidR="00631E43" w:rsidRDefault="006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04" w:rsidRDefault="00390269">
    <w:pPr>
      <w:pStyle w:val="BodyText"/>
      <w:spacing w:line="14" w:lineRule="auto"/>
      <w:rPr>
        <w:b w:val="0"/>
      </w:rPr>
    </w:pPr>
    <w:r>
      <w:rPr>
        <w:b w:val="0"/>
        <w:noProof/>
        <w:lang w:val="en-IN" w:eastAsia="en-IN"/>
      </w:rPr>
      <mc:AlternateContent>
        <mc:Choice Requires="wps">
          <w:drawing>
            <wp:anchor distT="0" distB="0" distL="0" distR="0" simplePos="0" relativeHeight="487349760" behindDoc="1" locked="0" layoutInCell="1" allowOverlap="1">
              <wp:simplePos x="0" y="0"/>
              <wp:positionH relativeFrom="page">
                <wp:posOffset>347299</wp:posOffset>
              </wp:positionH>
              <wp:positionV relativeFrom="page">
                <wp:posOffset>10237270</wp:posOffset>
              </wp:positionV>
              <wp:extent cx="250698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5604" w:rsidRDefault="00506E2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VSJCVNM-IDBI-RTL-SEP</w:t>
                          </w:r>
                          <w:r w:rsidR="00390269">
                            <w:rPr>
                              <w:rFonts w:ascii="Arial"/>
                              <w:b/>
                              <w:sz w:val="24"/>
                            </w:rPr>
                            <w:t>25-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20998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.35pt;margin-top:806.1pt;width:197.4pt;height:15.4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" filled="f" stroked="f">
              <v:path arrowok="t"/>
              <v:textbox inset="0,0,0,0">
                <w:txbxContent>
                  <w:p w:rsidR="00025604" w:rsidRDefault="00506E2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VSJCVNM-IDBI-RTL-SEP</w:t>
                    </w:r>
                    <w:r w:rsidR="00390269">
                      <w:rPr>
                        <w:rFonts w:ascii="Arial"/>
                        <w:b/>
                        <w:sz w:val="24"/>
                      </w:rPr>
                      <w:t>25-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20998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val="en-IN" w:eastAsia="en-IN"/>
      </w:rPr>
      <mc:AlternateContent>
        <mc:Choice Requires="wps">
          <w:drawing>
            <wp:anchor distT="0" distB="0" distL="0" distR="0" simplePos="0" relativeHeight="487350272" behindDoc="1" locked="0" layoutInCell="1" allowOverlap="1">
              <wp:simplePos x="0" y="0"/>
              <wp:positionH relativeFrom="page">
                <wp:posOffset>6334152</wp:posOffset>
              </wp:positionH>
              <wp:positionV relativeFrom="page">
                <wp:posOffset>10263192</wp:posOffset>
              </wp:positionV>
              <wp:extent cx="432434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5604" w:rsidRDefault="00390269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17F6D">
                            <w:rPr>
                              <w:rFonts w:ascii="Arial"/>
                              <w:i/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8.75pt;margin-top:808.15pt;width:34.05pt;height:10.9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" filled="f" stroked="f">
              <v:path arrowok="t"/>
              <v:textbox inset="0,0,0,0">
                <w:txbxContent>
                  <w:p w:rsidR="00025604" w:rsidRDefault="00390269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Page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separate"/>
                    </w:r>
                    <w:r w:rsidR="00C17F6D">
                      <w:rPr>
                        <w:rFonts w:ascii="Arial"/>
                        <w:i/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E43" w:rsidRDefault="00631E43">
      <w:r>
        <w:separator/>
      </w:r>
    </w:p>
  </w:footnote>
  <w:footnote w:type="continuationSeparator" w:id="0">
    <w:p w:rsidR="00631E43" w:rsidRDefault="00631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04" w:rsidRDefault="00390269">
    <w:pPr>
      <w:pStyle w:val="BodyText"/>
      <w:spacing w:line="14" w:lineRule="auto"/>
      <w:rPr>
        <w:b w:val="0"/>
      </w:rPr>
    </w:pPr>
    <w:r>
      <w:rPr>
        <w:b w:val="0"/>
        <w:noProof/>
        <w:lang w:val="en-IN" w:eastAsia="en-IN"/>
      </w:rPr>
      <w:drawing>
        <wp:anchor distT="0" distB="0" distL="0" distR="0" simplePos="0" relativeHeight="487349248" behindDoc="1" locked="0" layoutInCell="1" allowOverlap="1">
          <wp:simplePos x="0" y="0"/>
          <wp:positionH relativeFrom="page">
            <wp:posOffset>1800000</wp:posOffset>
          </wp:positionH>
          <wp:positionV relativeFrom="page">
            <wp:posOffset>72000</wp:posOffset>
          </wp:positionV>
          <wp:extent cx="4151593" cy="4100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51593" cy="410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12C75"/>
    <w:multiLevelType w:val="hybridMultilevel"/>
    <w:tmpl w:val="64708766"/>
    <w:lvl w:ilvl="0" w:tplc="FD2044CC">
      <w:start w:val="1"/>
      <w:numFmt w:val="decimal"/>
      <w:lvlText w:val="%1."/>
      <w:lvlJc w:val="left"/>
      <w:pPr>
        <w:ind w:left="363" w:hanging="22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9FD8CF5C">
      <w:numFmt w:val="bullet"/>
      <w:lvlText w:val="•"/>
      <w:lvlJc w:val="left"/>
      <w:pPr>
        <w:ind w:left="1366" w:hanging="223"/>
      </w:pPr>
      <w:rPr>
        <w:rFonts w:hint="default"/>
        <w:lang w:val="en-US" w:eastAsia="en-US" w:bidi="ar-SA"/>
      </w:rPr>
    </w:lvl>
    <w:lvl w:ilvl="2" w:tplc="77D49570">
      <w:numFmt w:val="bullet"/>
      <w:lvlText w:val="•"/>
      <w:lvlJc w:val="left"/>
      <w:pPr>
        <w:ind w:left="2373" w:hanging="223"/>
      </w:pPr>
      <w:rPr>
        <w:rFonts w:hint="default"/>
        <w:lang w:val="en-US" w:eastAsia="en-US" w:bidi="ar-SA"/>
      </w:rPr>
    </w:lvl>
    <w:lvl w:ilvl="3" w:tplc="7916DF70">
      <w:numFmt w:val="bullet"/>
      <w:lvlText w:val="•"/>
      <w:lvlJc w:val="left"/>
      <w:pPr>
        <w:ind w:left="3379" w:hanging="223"/>
      </w:pPr>
      <w:rPr>
        <w:rFonts w:hint="default"/>
        <w:lang w:val="en-US" w:eastAsia="en-US" w:bidi="ar-SA"/>
      </w:rPr>
    </w:lvl>
    <w:lvl w:ilvl="4" w:tplc="45FEA8B2">
      <w:numFmt w:val="bullet"/>
      <w:lvlText w:val="•"/>
      <w:lvlJc w:val="left"/>
      <w:pPr>
        <w:ind w:left="4386" w:hanging="223"/>
      </w:pPr>
      <w:rPr>
        <w:rFonts w:hint="default"/>
        <w:lang w:val="en-US" w:eastAsia="en-US" w:bidi="ar-SA"/>
      </w:rPr>
    </w:lvl>
    <w:lvl w:ilvl="5" w:tplc="51EC2010">
      <w:numFmt w:val="bullet"/>
      <w:lvlText w:val="•"/>
      <w:lvlJc w:val="left"/>
      <w:pPr>
        <w:ind w:left="5393" w:hanging="223"/>
      </w:pPr>
      <w:rPr>
        <w:rFonts w:hint="default"/>
        <w:lang w:val="en-US" w:eastAsia="en-US" w:bidi="ar-SA"/>
      </w:rPr>
    </w:lvl>
    <w:lvl w:ilvl="6" w:tplc="61C06F32">
      <w:numFmt w:val="bullet"/>
      <w:lvlText w:val="•"/>
      <w:lvlJc w:val="left"/>
      <w:pPr>
        <w:ind w:left="6399" w:hanging="223"/>
      </w:pPr>
      <w:rPr>
        <w:rFonts w:hint="default"/>
        <w:lang w:val="en-US" w:eastAsia="en-US" w:bidi="ar-SA"/>
      </w:rPr>
    </w:lvl>
    <w:lvl w:ilvl="7" w:tplc="42564DB0">
      <w:numFmt w:val="bullet"/>
      <w:lvlText w:val="•"/>
      <w:lvlJc w:val="left"/>
      <w:pPr>
        <w:ind w:left="7406" w:hanging="223"/>
      </w:pPr>
      <w:rPr>
        <w:rFonts w:hint="default"/>
        <w:lang w:val="en-US" w:eastAsia="en-US" w:bidi="ar-SA"/>
      </w:rPr>
    </w:lvl>
    <w:lvl w:ilvl="8" w:tplc="E9282E38">
      <w:numFmt w:val="bullet"/>
      <w:lvlText w:val="•"/>
      <w:lvlJc w:val="left"/>
      <w:pPr>
        <w:ind w:left="8412" w:hanging="2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5604"/>
    <w:rsid w:val="00025604"/>
    <w:rsid w:val="00390269"/>
    <w:rsid w:val="00506E22"/>
    <w:rsid w:val="00631E43"/>
    <w:rsid w:val="00716ED1"/>
    <w:rsid w:val="00C17F6D"/>
    <w:rsid w:val="00CF4974"/>
    <w:rsid w:val="00F64D69"/>
    <w:rsid w:val="00FA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667A1C-B283-4B45-8530-1E79AD70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  <w:ind w:left="30"/>
    </w:pPr>
  </w:style>
  <w:style w:type="paragraph" w:styleId="Header">
    <w:name w:val="header"/>
    <w:basedOn w:val="Normal"/>
    <w:link w:val="HeaderChar"/>
    <w:uiPriority w:val="99"/>
    <w:unhideWhenUsed/>
    <w:rsid w:val="00506E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E2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06E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E2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sjcvalu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VSJC-37</cp:lastModifiedBy>
  <cp:revision>10</cp:revision>
  <dcterms:created xsi:type="dcterms:W3CDTF">2025-09-12T10:31:00Z</dcterms:created>
  <dcterms:modified xsi:type="dcterms:W3CDTF">2025-09-12T11:19:00Z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TCPDF 6.2.11 (http://www.tcpdf.org)</vt:lpwstr>
  </property>
</Properties>
</file>