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087F79" w14:paraId="48A417D6" w14:textId="77777777">
        <w:trPr>
          <w:trHeight w:val="1003"/>
        </w:trPr>
        <w:tc>
          <w:tcPr>
            <w:tcW w:w="10771" w:type="dxa"/>
            <w:gridSpan w:val="3"/>
          </w:tcPr>
          <w:p w14:paraId="6D2BA3F4" w14:textId="77777777" w:rsidR="00087F79" w:rsidRDefault="001901A0">
            <w:pPr>
              <w:pStyle w:val="TableParagraph"/>
              <w:spacing w:before="28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Office No. J-1031, Akshar Business Park, Plot No. </w:t>
            </w:r>
            <w:r>
              <w:rPr>
                <w:rFonts w:ascii="Arial"/>
                <w:b/>
                <w:spacing w:val="-5"/>
                <w:sz w:val="20"/>
              </w:rPr>
              <w:t>03</w:t>
            </w:r>
          </w:p>
          <w:p w14:paraId="3E3DC0A6" w14:textId="77777777" w:rsidR="00087F79" w:rsidRDefault="001901A0">
            <w:pPr>
              <w:pStyle w:val="TableParagraph"/>
              <w:spacing w:line="249" w:lineRule="auto"/>
              <w:ind w:left="1782" w:right="179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Sector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25,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Near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APMC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Market,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Vashi,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Navi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Mumbai,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Maharashtra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400703 TEL: 022-46090378/79/80 Email: </w:t>
            </w:r>
            <w:hyperlink r:id="rId7">
              <w:r>
                <w:rPr>
                  <w:rFonts w:ascii="Arial"/>
                  <w:b/>
                  <w:sz w:val="20"/>
                </w:rPr>
                <w:t>vsjcvaluer@gmail.com.</w:t>
              </w:r>
            </w:hyperlink>
          </w:p>
          <w:p w14:paraId="621487A1" w14:textId="77777777" w:rsidR="00087F79" w:rsidRDefault="001901A0">
            <w:pPr>
              <w:pStyle w:val="TableParagraph"/>
              <w:spacing w:before="1"/>
              <w:ind w:left="1782" w:right="17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Web site: </w:t>
            </w:r>
            <w:hyperlink r:id="rId8">
              <w:r>
                <w:rPr>
                  <w:rFonts w:ascii="Arial"/>
                  <w:b/>
                  <w:spacing w:val="-2"/>
                  <w:sz w:val="20"/>
                </w:rPr>
                <w:t>www.vsjadon.com</w:t>
              </w:r>
            </w:hyperlink>
          </w:p>
        </w:tc>
      </w:tr>
      <w:tr w:rsidR="00087F79" w14:paraId="7A27EAD1" w14:textId="77777777">
        <w:trPr>
          <w:trHeight w:val="380"/>
        </w:trPr>
        <w:tc>
          <w:tcPr>
            <w:tcW w:w="10771" w:type="dxa"/>
            <w:gridSpan w:val="3"/>
          </w:tcPr>
          <w:p w14:paraId="5A33393E" w14:textId="77777777" w:rsidR="00087F79" w:rsidRDefault="001901A0">
            <w:pPr>
              <w:pStyle w:val="TableParagraph"/>
              <w:spacing w:before="30"/>
              <w:ind w:left="1782" w:right="179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Valuation </w:t>
            </w:r>
            <w:r>
              <w:rPr>
                <w:rFonts w:ascii="Arial"/>
                <w:b/>
                <w:spacing w:val="-2"/>
                <w:sz w:val="28"/>
              </w:rPr>
              <w:t>Report</w:t>
            </w:r>
          </w:p>
        </w:tc>
      </w:tr>
      <w:tr w:rsidR="00087F79" w14:paraId="6C1B9D7D" w14:textId="77777777">
        <w:trPr>
          <w:trHeight w:val="286"/>
        </w:trPr>
        <w:tc>
          <w:tcPr>
            <w:tcW w:w="323" w:type="dxa"/>
          </w:tcPr>
          <w:p w14:paraId="68685852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24" w:type="dxa"/>
          </w:tcPr>
          <w:p w14:paraId="0611407F" w14:textId="77777777" w:rsidR="00087F79" w:rsidRDefault="001901A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Name of Branch: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IDBI RAC </w:t>
            </w:r>
            <w:r>
              <w:rPr>
                <w:rFonts w:ascii="Arial"/>
                <w:b/>
                <w:spacing w:val="-2"/>
                <w:sz w:val="20"/>
              </w:rPr>
              <w:t>Belapur</w:t>
            </w:r>
          </w:p>
        </w:tc>
        <w:tc>
          <w:tcPr>
            <w:tcW w:w="5924" w:type="dxa"/>
          </w:tcPr>
          <w:p w14:paraId="5EE40188" w14:textId="4F150E4E" w:rsidR="00087F79" w:rsidRDefault="001901A0">
            <w:pPr>
              <w:pStyle w:val="TableParagraph"/>
              <w:spacing w:before="28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2"/>
                <w:sz w:val="20"/>
              </w:rPr>
              <w:t>1</w:t>
            </w:r>
            <w:r w:rsidR="00410DFE">
              <w:rPr>
                <w:rFonts w:ascii="Arial"/>
                <w:b/>
                <w:spacing w:val="-2"/>
                <w:sz w:val="20"/>
              </w:rPr>
              <w:t>9</w:t>
            </w:r>
            <w:r>
              <w:rPr>
                <w:rFonts w:ascii="Arial"/>
                <w:b/>
                <w:spacing w:val="-2"/>
                <w:sz w:val="20"/>
              </w:rPr>
              <w:t>/0</w:t>
            </w:r>
            <w:r w:rsidR="00410DFE">
              <w:rPr>
                <w:rFonts w:ascii="Arial"/>
                <w:b/>
                <w:spacing w:val="-2"/>
                <w:sz w:val="20"/>
              </w:rPr>
              <w:t>9</w:t>
            </w:r>
            <w:r>
              <w:rPr>
                <w:rFonts w:ascii="Arial"/>
                <w:b/>
                <w:spacing w:val="-2"/>
                <w:sz w:val="20"/>
              </w:rPr>
              <w:t>/2025</w:t>
            </w:r>
          </w:p>
        </w:tc>
      </w:tr>
      <w:tr w:rsidR="00087F79" w14:paraId="1DEBF16A" w14:textId="77777777">
        <w:trPr>
          <w:trHeight w:val="763"/>
        </w:trPr>
        <w:tc>
          <w:tcPr>
            <w:tcW w:w="323" w:type="dxa"/>
          </w:tcPr>
          <w:p w14:paraId="7A75B181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24" w:type="dxa"/>
          </w:tcPr>
          <w:p w14:paraId="10278DB0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Name of the </w:t>
            </w:r>
            <w:r>
              <w:rPr>
                <w:spacing w:val="-2"/>
                <w:sz w:val="20"/>
              </w:rPr>
              <w:t>borrowers</w:t>
            </w:r>
          </w:p>
        </w:tc>
        <w:tc>
          <w:tcPr>
            <w:tcW w:w="5924" w:type="dxa"/>
          </w:tcPr>
          <w:p w14:paraId="58735B19" w14:textId="77777777" w:rsidR="00087F79" w:rsidRDefault="001901A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Applicant: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Anupam</w:t>
            </w:r>
          </w:p>
          <w:p w14:paraId="5C7AB6D5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Co-applicant/s: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Santosh </w:t>
            </w:r>
            <w:r>
              <w:rPr>
                <w:rFonts w:ascii="Arial"/>
                <w:b/>
                <w:spacing w:val="-2"/>
                <w:sz w:val="20"/>
              </w:rPr>
              <w:t>Kumar</w:t>
            </w:r>
          </w:p>
          <w:p w14:paraId="6AC4E0AB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Guarantor: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87F79" w14:paraId="57004CC5" w14:textId="77777777">
        <w:trPr>
          <w:trHeight w:val="283"/>
        </w:trPr>
        <w:tc>
          <w:tcPr>
            <w:tcW w:w="323" w:type="dxa"/>
          </w:tcPr>
          <w:p w14:paraId="7F993B8E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24" w:type="dxa"/>
          </w:tcPr>
          <w:p w14:paraId="348EC4CD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Name of the mortgagor.(Owner of the </w:t>
            </w:r>
            <w:r>
              <w:rPr>
                <w:spacing w:val="-2"/>
                <w:sz w:val="20"/>
              </w:rPr>
              <w:t>property)</w:t>
            </w:r>
          </w:p>
        </w:tc>
        <w:tc>
          <w:tcPr>
            <w:tcW w:w="5924" w:type="dxa"/>
          </w:tcPr>
          <w:p w14:paraId="6420BD05" w14:textId="77777777" w:rsidR="00087F79" w:rsidRDefault="001901A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Ownership related documents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087F79" w14:paraId="33738DD0" w14:textId="77777777">
        <w:trPr>
          <w:trHeight w:val="2923"/>
        </w:trPr>
        <w:tc>
          <w:tcPr>
            <w:tcW w:w="323" w:type="dxa"/>
          </w:tcPr>
          <w:p w14:paraId="418E073F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24" w:type="dxa"/>
          </w:tcPr>
          <w:p w14:paraId="00B8C206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Address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4AF81441" w14:textId="77777777" w:rsidR="00087F79" w:rsidRDefault="001901A0">
            <w:pPr>
              <w:pStyle w:val="TableParagraph"/>
              <w:spacing w:before="28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Address Line 1: </w:t>
            </w:r>
            <w:r>
              <w:rPr>
                <w:rFonts w:ascii="Arial"/>
                <w:b/>
                <w:sz w:val="20"/>
              </w:rPr>
              <w:t>Flat No.2602, Wing B, Building No.03, Anandam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ll,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Survey/Hissa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Nos.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112/1,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113/2,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114/1A,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114/9A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 Others, Village-Rohinjan, Navi Mumbai, Panvel, Raigad.</w:t>
            </w:r>
          </w:p>
          <w:p w14:paraId="2A2DE4AC" w14:textId="77777777" w:rsidR="00087F79" w:rsidRDefault="001901A0">
            <w:pPr>
              <w:pStyle w:val="TableParagraph"/>
              <w:spacing w:before="2" w:line="249" w:lineRule="auto"/>
              <w:ind w:right="77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Village-Rohinjan,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Navi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Mumbai,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Panvel, </w:t>
            </w:r>
            <w:r>
              <w:rPr>
                <w:rFonts w:ascii="Arial"/>
                <w:b/>
                <w:spacing w:val="-2"/>
                <w:sz w:val="20"/>
              </w:rPr>
              <w:t>Raigad.</w:t>
            </w:r>
          </w:p>
          <w:p w14:paraId="3DAA5E5F" w14:textId="77777777" w:rsidR="00087F79" w:rsidRDefault="001901A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Location: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Village-</w:t>
            </w:r>
            <w:r>
              <w:rPr>
                <w:rFonts w:ascii="Arial"/>
                <w:b/>
                <w:spacing w:val="-2"/>
                <w:sz w:val="20"/>
              </w:rPr>
              <w:t>Rohinjan</w:t>
            </w:r>
          </w:p>
          <w:p w14:paraId="4BF32BB7" w14:textId="77777777" w:rsidR="00087F79" w:rsidRDefault="001901A0">
            <w:pPr>
              <w:pStyle w:val="TableParagraph"/>
              <w:spacing w:line="249" w:lineRule="auto"/>
              <w:ind w:right="410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City: </w:t>
            </w:r>
            <w:r>
              <w:rPr>
                <w:rFonts w:ascii="Arial"/>
                <w:b/>
                <w:sz w:val="20"/>
              </w:rPr>
              <w:t xml:space="preserve">Navi Mumbai </w:t>
            </w:r>
            <w:r>
              <w:rPr>
                <w:sz w:val="20"/>
              </w:rPr>
              <w:t xml:space="preserve">Town: </w:t>
            </w:r>
            <w:r>
              <w:rPr>
                <w:rFonts w:ascii="Arial"/>
                <w:b/>
                <w:sz w:val="20"/>
              </w:rPr>
              <w:t xml:space="preserve">Panvel </w:t>
            </w:r>
            <w:r>
              <w:rPr>
                <w:sz w:val="20"/>
              </w:rPr>
              <w:t xml:space="preserve">District: </w:t>
            </w:r>
            <w:r>
              <w:rPr>
                <w:rFonts w:ascii="Arial"/>
                <w:b/>
                <w:sz w:val="20"/>
              </w:rPr>
              <w:t xml:space="preserve">Raigad </w:t>
            </w:r>
            <w:r>
              <w:rPr>
                <w:sz w:val="20"/>
              </w:rPr>
              <w:t>State: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Maharashtra </w:t>
            </w:r>
            <w:r>
              <w:rPr>
                <w:sz w:val="20"/>
              </w:rPr>
              <w:t xml:space="preserve">Pin Code: </w:t>
            </w:r>
            <w:r>
              <w:rPr>
                <w:rFonts w:ascii="Arial"/>
                <w:b/>
                <w:sz w:val="20"/>
              </w:rPr>
              <w:t>410</w:t>
            </w:r>
            <w:r>
              <w:rPr>
                <w:rFonts w:ascii="Arial"/>
                <w:b/>
                <w:sz w:val="20"/>
              </w:rPr>
              <w:t xml:space="preserve"> 206</w:t>
            </w:r>
          </w:p>
          <w:p w14:paraId="4AE0F714" w14:textId="77777777" w:rsidR="00087F79" w:rsidRDefault="001901A0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Nearest Landmark: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Near Gazebo Dhaba &amp; Family </w:t>
            </w:r>
            <w:r>
              <w:rPr>
                <w:rFonts w:ascii="Arial"/>
                <w:b/>
                <w:spacing w:val="-2"/>
                <w:sz w:val="20"/>
              </w:rPr>
              <w:t>Restaurant</w:t>
            </w:r>
          </w:p>
        </w:tc>
      </w:tr>
      <w:tr w:rsidR="00087F79" w14:paraId="0E634A9F" w14:textId="77777777">
        <w:trPr>
          <w:trHeight w:val="283"/>
        </w:trPr>
        <w:tc>
          <w:tcPr>
            <w:tcW w:w="323" w:type="dxa"/>
          </w:tcPr>
          <w:p w14:paraId="73142C57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24" w:type="dxa"/>
          </w:tcPr>
          <w:p w14:paraId="67F60641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Type of the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14:paraId="645AE72B" w14:textId="77777777" w:rsidR="00087F79" w:rsidRDefault="001901A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</w:tc>
      </w:tr>
      <w:tr w:rsidR="00087F79" w14:paraId="36B717CE" w14:textId="77777777">
        <w:trPr>
          <w:trHeight w:val="4849"/>
        </w:trPr>
        <w:tc>
          <w:tcPr>
            <w:tcW w:w="323" w:type="dxa"/>
          </w:tcPr>
          <w:p w14:paraId="12325BC1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24" w:type="dxa"/>
          </w:tcPr>
          <w:p w14:paraId="30F6B21D" w14:textId="77777777" w:rsidR="00087F79" w:rsidRDefault="001901A0">
            <w:pPr>
              <w:pStyle w:val="TableParagraph"/>
              <w:spacing w:before="25" w:line="249" w:lineRule="auto"/>
              <w:ind w:right="15"/>
              <w:rPr>
                <w:sz w:val="20"/>
              </w:rPr>
            </w:pPr>
            <w:r>
              <w:rPr>
                <w:sz w:val="20"/>
              </w:rPr>
              <w:t>Property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identified/ownership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established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 the basis of documents</w:t>
            </w:r>
          </w:p>
        </w:tc>
        <w:tc>
          <w:tcPr>
            <w:tcW w:w="5924" w:type="dxa"/>
          </w:tcPr>
          <w:p w14:paraId="031BC274" w14:textId="77777777" w:rsidR="00087F79" w:rsidRDefault="001901A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Property Identified: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14:paraId="5AFF8D4B" w14:textId="77777777" w:rsidR="00087F79" w:rsidRDefault="001901A0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  <w:u w:val="single"/>
              </w:rPr>
              <w:t>Ownership</w:t>
            </w:r>
            <w:r>
              <w:rPr>
                <w:spacing w:val="-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Established: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Ownership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related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not </w:t>
            </w:r>
            <w:r>
              <w:rPr>
                <w:rFonts w:ascii="Arial"/>
                <w:b/>
                <w:sz w:val="20"/>
              </w:rPr>
              <w:t>provided to us</w:t>
            </w:r>
          </w:p>
          <w:p w14:paraId="18DC5616" w14:textId="77777777" w:rsidR="00087F79" w:rsidRDefault="001901A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 xml:space="preserve">Relationship between the owner and the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occupant:</w:t>
            </w:r>
            <w:r>
              <w:rPr>
                <w:rFonts w:ascii="Arial"/>
                <w:b/>
                <w:spacing w:val="40"/>
                <w:sz w:val="20"/>
                <w:u w:val="single"/>
              </w:rPr>
              <w:t xml:space="preserve"> </w:t>
            </w:r>
          </w:p>
          <w:p w14:paraId="57DF3A52" w14:textId="77777777" w:rsidR="00087F79" w:rsidRDefault="001901A0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Name of the occupant: </w:t>
            </w:r>
            <w:r>
              <w:rPr>
                <w:rFonts w:ascii="Arial"/>
                <w:b/>
                <w:sz w:val="20"/>
              </w:rPr>
              <w:t xml:space="preserve">Building is under construction </w:t>
            </w:r>
            <w:r>
              <w:rPr>
                <w:sz w:val="20"/>
              </w:rPr>
              <w:t>Sanctioned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PMC/JK/PMP/NRV/16268/2558/2024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pacing w:val="-2"/>
                <w:sz w:val="20"/>
              </w:rPr>
              <w:t>22/10/2024</w:t>
            </w:r>
          </w:p>
          <w:p w14:paraId="29CD3BB3" w14:textId="77777777" w:rsidR="00087F79" w:rsidRDefault="001901A0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 xml:space="preserve">Commencement </w:t>
            </w:r>
            <w:r>
              <w:rPr>
                <w:spacing w:val="-2"/>
                <w:sz w:val="20"/>
              </w:rPr>
              <w:t>Certificate:</w:t>
            </w:r>
          </w:p>
          <w:p w14:paraId="417808AF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PMC/TP/ROHINJAN/112/1&amp;</w:t>
            </w:r>
            <w:r>
              <w:rPr>
                <w:rFonts w:ascii="Arial"/>
                <w:b/>
                <w:sz w:val="20"/>
              </w:rPr>
              <w:t xml:space="preserve">Others/21/24/16268/2558/2024 </w:t>
            </w:r>
            <w:r>
              <w:rPr>
                <w:rFonts w:ascii="Arial"/>
                <w:b/>
                <w:spacing w:val="-5"/>
                <w:sz w:val="20"/>
              </w:rPr>
              <w:t>(CC</w:t>
            </w:r>
          </w:p>
          <w:p w14:paraId="34F2066E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for Building No.03, Gr+2p+28th Floors)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2"/>
                <w:sz w:val="20"/>
              </w:rPr>
              <w:t>22/10/2024</w:t>
            </w:r>
          </w:p>
          <w:p w14:paraId="43ED702B" w14:textId="77777777" w:rsidR="00087F79" w:rsidRDefault="001901A0">
            <w:pPr>
              <w:pStyle w:val="TableParagraph"/>
              <w:spacing w:before="1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Completion Certificate: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Date: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06F50308" w14:textId="77777777" w:rsidR="00087F79" w:rsidRDefault="001901A0">
            <w:pPr>
              <w:pStyle w:val="TableParagraph"/>
              <w:spacing w:line="252" w:lineRule="auto"/>
              <w:ind w:right="77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Occupancy Certificate wherever applicable: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>Registered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Agreement: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Copy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Draft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Verified.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</w:p>
          <w:p w14:paraId="0082027B" w14:textId="77777777" w:rsidR="00087F79" w:rsidRDefault="001901A0">
            <w:pPr>
              <w:pStyle w:val="TableParagraph"/>
              <w:spacing w:before="0" w:line="228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7/12 Extr</w:t>
            </w:r>
            <w:r>
              <w:rPr>
                <w:sz w:val="20"/>
              </w:rPr>
              <w:t xml:space="preserve">act: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16A5E17B" w14:textId="77777777" w:rsidR="00087F79" w:rsidRDefault="001901A0">
            <w:pPr>
              <w:pStyle w:val="TableParagraph"/>
              <w:spacing w:line="249" w:lineRule="auto"/>
              <w:ind w:right="14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Index-II, Wherever applicable: </w:t>
            </w:r>
            <w:r>
              <w:rPr>
                <w:rFonts w:ascii="Arial"/>
                <w:b/>
                <w:sz w:val="20"/>
              </w:rPr>
              <w:t xml:space="preserve">Not provided to us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>Village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provided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Development Plan wherever applicable: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Electricity Bill: </w:t>
            </w:r>
            <w:r>
              <w:rPr>
                <w:rFonts w:ascii="Arial"/>
                <w:b/>
                <w:sz w:val="20"/>
              </w:rPr>
              <w:t xml:space="preserve">NA </w:t>
            </w:r>
            <w:r>
              <w:rPr>
                <w:sz w:val="20"/>
              </w:rPr>
              <w:t xml:space="preserve">Dated: </w:t>
            </w:r>
            <w:r>
              <w:rPr>
                <w:rFonts w:ascii="Arial"/>
                <w:b/>
                <w:sz w:val="20"/>
              </w:rPr>
              <w:t>NA</w:t>
            </w:r>
          </w:p>
          <w:p w14:paraId="74C7F962" w14:textId="77777777" w:rsidR="00087F79" w:rsidRDefault="001901A0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Municipal Tax Bill: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Dated: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87F79" w14:paraId="47F66322" w14:textId="77777777">
        <w:trPr>
          <w:trHeight w:val="1003"/>
        </w:trPr>
        <w:tc>
          <w:tcPr>
            <w:tcW w:w="323" w:type="dxa"/>
          </w:tcPr>
          <w:p w14:paraId="29190AFC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24" w:type="dxa"/>
          </w:tcPr>
          <w:p w14:paraId="40C73486" w14:textId="77777777" w:rsidR="00087F79" w:rsidRDefault="001901A0">
            <w:pPr>
              <w:pStyle w:val="TableParagraph"/>
              <w:spacing w:before="25" w:line="249" w:lineRule="auto"/>
              <w:ind w:right="15"/>
              <w:rPr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On-site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visit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identification</w:t>
            </w:r>
          </w:p>
        </w:tc>
        <w:tc>
          <w:tcPr>
            <w:tcW w:w="5924" w:type="dxa"/>
          </w:tcPr>
          <w:p w14:paraId="3536BD64" w14:textId="77777777" w:rsidR="00087F79" w:rsidRDefault="001901A0">
            <w:pPr>
              <w:pStyle w:val="TableParagraph"/>
              <w:spacing w:before="28"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Property identified on the basis of document furnished. </w:t>
            </w:r>
            <w:r>
              <w:rPr>
                <w:rFonts w:ascii="Arial"/>
                <w:b/>
                <w:sz w:val="20"/>
              </w:rPr>
              <w:t xml:space="preserve">Yes </w:t>
            </w:r>
            <w:r>
              <w:rPr>
                <w:sz w:val="20"/>
              </w:rPr>
              <w:t>Discrepancy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documents furnished.: </w:t>
            </w:r>
            <w:r>
              <w:rPr>
                <w:rFonts w:ascii="Arial"/>
                <w:b/>
                <w:sz w:val="20"/>
              </w:rPr>
              <w:t>None</w:t>
            </w:r>
          </w:p>
          <w:p w14:paraId="100C6E76" w14:textId="77777777" w:rsidR="00087F79" w:rsidRDefault="001901A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Any Other Comment: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87F79" w14:paraId="26825F28" w14:textId="77777777">
        <w:trPr>
          <w:trHeight w:val="2203"/>
        </w:trPr>
        <w:tc>
          <w:tcPr>
            <w:tcW w:w="323" w:type="dxa"/>
          </w:tcPr>
          <w:p w14:paraId="5245E704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24" w:type="dxa"/>
          </w:tcPr>
          <w:p w14:paraId="5EBC7239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Comments on the </w:t>
            </w:r>
            <w:r>
              <w:rPr>
                <w:spacing w:val="-2"/>
                <w:sz w:val="20"/>
              </w:rPr>
              <w:t>location/Locality</w:t>
            </w:r>
          </w:p>
        </w:tc>
        <w:tc>
          <w:tcPr>
            <w:tcW w:w="5924" w:type="dxa"/>
          </w:tcPr>
          <w:p w14:paraId="7E76D284" w14:textId="77777777" w:rsidR="00087F79" w:rsidRDefault="001901A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Property: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Residential</w:t>
            </w:r>
          </w:p>
          <w:p w14:paraId="2F76FBAE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Class: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Middle </w:t>
            </w:r>
            <w:r>
              <w:rPr>
                <w:rFonts w:ascii="Arial"/>
                <w:b/>
                <w:spacing w:val="-2"/>
                <w:sz w:val="20"/>
              </w:rPr>
              <w:t>Class</w:t>
            </w:r>
          </w:p>
          <w:p w14:paraId="02A20114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Site is: </w:t>
            </w:r>
            <w:r>
              <w:rPr>
                <w:rFonts w:ascii="Arial"/>
                <w:b/>
                <w:spacing w:val="-4"/>
                <w:sz w:val="20"/>
              </w:rPr>
              <w:t>Good</w:t>
            </w:r>
          </w:p>
          <w:p w14:paraId="1C101EF4" w14:textId="77777777" w:rsidR="00087F79" w:rsidRDefault="001901A0">
            <w:pPr>
              <w:pStyle w:val="TableParagraph"/>
              <w:spacing w:before="12" w:line="247" w:lineRule="auto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Proximity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to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civic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amenities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/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public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transport: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Yes,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 proximities are nearby</w:t>
            </w:r>
          </w:p>
          <w:p w14:paraId="31804372" w14:textId="77777777" w:rsidR="00087F79" w:rsidRDefault="001901A0">
            <w:pPr>
              <w:pStyle w:val="TableParagraph"/>
              <w:spacing w:before="4" w:line="249" w:lineRule="auto"/>
              <w:ind w:right="77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Good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roads, All facilities available.</w:t>
            </w:r>
          </w:p>
          <w:p w14:paraId="20A83DDD" w14:textId="77777777" w:rsidR="00087F79" w:rsidRDefault="001901A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 on lay out and floor plans approval: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715A0BC4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Falls under town planning limit/Municipal Limit: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</w:tr>
      <w:tr w:rsidR="00087F79" w14:paraId="5E8084DA" w14:textId="77777777">
        <w:trPr>
          <w:trHeight w:val="942"/>
        </w:trPr>
        <w:tc>
          <w:tcPr>
            <w:tcW w:w="323" w:type="dxa"/>
            <w:tcBorders>
              <w:bottom w:val="nil"/>
            </w:tcBorders>
          </w:tcPr>
          <w:p w14:paraId="72894C3B" w14:textId="77777777" w:rsidR="00087F79" w:rsidRDefault="001901A0">
            <w:pPr>
              <w:pStyle w:val="TableParagraph"/>
              <w:spacing w:before="25"/>
              <w:ind w:left="109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24" w:type="dxa"/>
            <w:tcBorders>
              <w:bottom w:val="nil"/>
            </w:tcBorders>
          </w:tcPr>
          <w:p w14:paraId="183E774F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sz w:val="20"/>
              </w:rPr>
              <w:t>Vicinity</w:t>
            </w:r>
          </w:p>
        </w:tc>
        <w:tc>
          <w:tcPr>
            <w:tcW w:w="5924" w:type="dxa"/>
            <w:tcBorders>
              <w:bottom w:val="nil"/>
            </w:tcBorders>
          </w:tcPr>
          <w:p w14:paraId="2F73DF8D" w14:textId="77777777" w:rsidR="00087F79" w:rsidRDefault="001901A0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With:</w:t>
            </w:r>
          </w:p>
          <w:p w14:paraId="0B53F380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Road development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  <w:p w14:paraId="2EB12FB8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Airport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</w:tr>
    </w:tbl>
    <w:p w14:paraId="03758554" w14:textId="77777777" w:rsidR="00087F79" w:rsidRDefault="00087F79">
      <w:pPr>
        <w:pStyle w:val="TableParagraph"/>
        <w:rPr>
          <w:rFonts w:ascii="Arial"/>
          <w:b/>
          <w:sz w:val="20"/>
        </w:rPr>
        <w:sectPr w:rsidR="00087F79">
          <w:headerReference w:type="default" r:id="rId9"/>
          <w:footerReference w:type="default" r:id="rId10"/>
          <w:type w:val="continuous"/>
          <w:pgSz w:w="11910" w:h="16840"/>
          <w:pgMar w:top="840" w:right="425" w:bottom="680" w:left="425" w:header="113" w:footer="496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4524"/>
        <w:gridCol w:w="5924"/>
      </w:tblGrid>
      <w:tr w:rsidR="00087F79" w14:paraId="44A07B11" w14:textId="77777777">
        <w:trPr>
          <w:trHeight w:val="501"/>
        </w:trPr>
        <w:tc>
          <w:tcPr>
            <w:tcW w:w="323" w:type="dxa"/>
            <w:tcBorders>
              <w:top w:val="nil"/>
            </w:tcBorders>
          </w:tcPr>
          <w:p w14:paraId="4E888ABB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24" w:type="dxa"/>
            <w:tcBorders>
              <w:top w:val="nil"/>
            </w:tcBorders>
          </w:tcPr>
          <w:p w14:paraId="673F1002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24" w:type="dxa"/>
            <w:tcBorders>
              <w:top w:val="nil"/>
            </w:tcBorders>
          </w:tcPr>
          <w:p w14:paraId="79560207" w14:textId="77777777" w:rsidR="00087F79" w:rsidRDefault="001901A0">
            <w:pPr>
              <w:pStyle w:val="TableParagraph"/>
              <w:spacing w:before="0" w:line="228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Any other Authority: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PMC</w:t>
            </w:r>
          </w:p>
          <w:p w14:paraId="7398B68F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Comments: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</w:tc>
      </w:tr>
      <w:tr w:rsidR="00087F79" w14:paraId="1C36EB9D" w14:textId="77777777">
        <w:trPr>
          <w:trHeight w:val="763"/>
        </w:trPr>
        <w:tc>
          <w:tcPr>
            <w:tcW w:w="323" w:type="dxa"/>
          </w:tcPr>
          <w:p w14:paraId="5B9E2366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24" w:type="dxa"/>
          </w:tcPr>
          <w:p w14:paraId="5CC0F34B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Building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</w:tcPr>
          <w:p w14:paraId="71426C05" w14:textId="27EDED05" w:rsidR="00087F79" w:rsidRDefault="001901A0">
            <w:pPr>
              <w:pStyle w:val="TableParagraph"/>
              <w:spacing w:before="20" w:line="249" w:lineRule="auto"/>
              <w:ind w:right="1926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Type of structure: </w:t>
            </w:r>
            <w:r>
              <w:rPr>
                <w:rFonts w:ascii="Arial"/>
                <w:b/>
                <w:sz w:val="20"/>
              </w:rPr>
              <w:t>RCC Frame Structure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floors: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Gr+1st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3rd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(p)+</w:t>
            </w:r>
            <w:r w:rsidR="006632D2">
              <w:rPr>
                <w:rFonts w:ascii="Arial"/>
                <w:b/>
                <w:sz w:val="20"/>
              </w:rPr>
              <w:t>29</w:t>
            </w:r>
            <w:r w:rsidR="006632D2" w:rsidRPr="006632D2">
              <w:rPr>
                <w:rFonts w:ascii="Arial"/>
                <w:b/>
                <w:sz w:val="20"/>
                <w:vertAlign w:val="superscript"/>
              </w:rPr>
              <w:t>th</w:t>
            </w:r>
            <w:r w:rsidR="006632D2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Floors </w:t>
            </w:r>
            <w:r>
              <w:rPr>
                <w:sz w:val="20"/>
              </w:rPr>
              <w:t xml:space="preserve">No of lifts in the building: </w:t>
            </w:r>
            <w:r>
              <w:rPr>
                <w:rFonts w:ascii="Arial"/>
                <w:b/>
                <w:sz w:val="20"/>
              </w:rPr>
              <w:t>0</w:t>
            </w:r>
            <w:r w:rsidR="006632D2"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z w:val="20"/>
              </w:rPr>
              <w:t xml:space="preserve"> Lifts</w:t>
            </w:r>
          </w:p>
        </w:tc>
      </w:tr>
      <w:tr w:rsidR="00087F79" w14:paraId="7874D749" w14:textId="77777777">
        <w:trPr>
          <w:trHeight w:val="4874"/>
        </w:trPr>
        <w:tc>
          <w:tcPr>
            <w:tcW w:w="323" w:type="dxa"/>
          </w:tcPr>
          <w:p w14:paraId="01F999D1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24" w:type="dxa"/>
          </w:tcPr>
          <w:p w14:paraId="5F8E87BE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Unit </w:t>
            </w:r>
            <w:r>
              <w:rPr>
                <w:spacing w:val="-2"/>
                <w:sz w:val="20"/>
              </w:rPr>
              <w:t>Details</w:t>
            </w:r>
          </w:p>
        </w:tc>
        <w:tc>
          <w:tcPr>
            <w:tcW w:w="5924" w:type="dxa"/>
          </w:tcPr>
          <w:p w14:paraId="79FA734B" w14:textId="77777777" w:rsidR="00087F79" w:rsidRDefault="001901A0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Situated on floor no.: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26th </w:t>
            </w:r>
            <w:r>
              <w:rPr>
                <w:rFonts w:ascii="Arial"/>
                <w:b/>
                <w:spacing w:val="-2"/>
                <w:sz w:val="20"/>
              </w:rPr>
              <w:t>Floor</w:t>
            </w:r>
          </w:p>
          <w:p w14:paraId="1825EAFA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No. of rooms: </w:t>
            </w:r>
            <w:r>
              <w:rPr>
                <w:rFonts w:ascii="Arial"/>
                <w:b/>
                <w:sz w:val="20"/>
              </w:rPr>
              <w:t xml:space="preserve">2BHK </w:t>
            </w:r>
            <w:r>
              <w:rPr>
                <w:rFonts w:ascii="Arial"/>
                <w:b/>
                <w:spacing w:val="-4"/>
                <w:sz w:val="20"/>
              </w:rPr>
              <w:t>Flat</w:t>
            </w:r>
          </w:p>
          <w:p w14:paraId="01B42D80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View: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14:paraId="78422F35" w14:textId="77777777" w:rsidR="00087F79" w:rsidRDefault="001901A0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53.370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Sq.Mtr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Carpet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Draft </w:t>
            </w:r>
            <w:r>
              <w:rPr>
                <w:rFonts w:ascii="Arial"/>
                <w:b/>
                <w:spacing w:val="-2"/>
                <w:sz w:val="20"/>
              </w:rPr>
              <w:t>Agreement)</w:t>
            </w:r>
          </w:p>
          <w:p w14:paraId="1E1A0ECD" w14:textId="77777777" w:rsidR="00087F79" w:rsidRDefault="001901A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Carpet Area: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538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68B69354" w14:textId="77777777" w:rsidR="00087F79" w:rsidRDefault="001901A0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Fungible Area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71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3F3EFAF2" w14:textId="77777777" w:rsidR="00087F79" w:rsidRDefault="001901A0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Gross Carpet Area: </w:t>
            </w:r>
            <w:r>
              <w:rPr>
                <w:rFonts w:ascii="Arial"/>
                <w:b/>
                <w:sz w:val="20"/>
              </w:rPr>
              <w:t xml:space="preserve">609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6E2DF24C" w14:textId="77777777" w:rsidR="00087F79" w:rsidRDefault="001901A0">
            <w:pPr>
              <w:pStyle w:val="TableParagraph"/>
              <w:spacing w:before="13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Terrace Area </w:t>
            </w:r>
            <w:r>
              <w:rPr>
                <w:rFonts w:ascii="Arial"/>
                <w:b/>
                <w:sz w:val="20"/>
              </w:rPr>
              <w:t xml:space="preserve">NA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73B54C63" w14:textId="77777777" w:rsidR="00087F79" w:rsidRDefault="001901A0">
            <w:pPr>
              <w:pStyle w:val="TableParagraph"/>
              <w:spacing w:before="12" w:line="254" w:lineRule="auto"/>
              <w:ind w:left="141" w:right="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574 Sq. Ft. ( As per Agreement or Index II) </w:t>
            </w:r>
            <w:r>
              <w:rPr>
                <w:sz w:val="20"/>
              </w:rPr>
              <w:t xml:space="preserve">Fungible Area </w:t>
            </w:r>
            <w:r>
              <w:rPr>
                <w:rFonts w:ascii="Arial"/>
                <w:b/>
                <w:sz w:val="20"/>
              </w:rPr>
              <w:t>NA Sq. Ft. (As per Agreement or Index II)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Carpet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574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Index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II) </w:t>
            </w:r>
            <w:r>
              <w:rPr>
                <w:sz w:val="20"/>
              </w:rPr>
              <w:t xml:space="preserve">Terrace Area </w:t>
            </w:r>
            <w:r>
              <w:rPr>
                <w:rFonts w:ascii="Arial"/>
                <w:b/>
                <w:sz w:val="20"/>
              </w:rPr>
              <w:t xml:space="preserve">NA Sq. Ft. (As per </w:t>
            </w:r>
            <w:r>
              <w:rPr>
                <w:rFonts w:ascii="Arial"/>
                <w:b/>
                <w:sz w:val="20"/>
              </w:rPr>
              <w:t>Agreement or Index II)</w:t>
            </w:r>
          </w:p>
          <w:p w14:paraId="0D4058B2" w14:textId="77777777" w:rsidR="00087F79" w:rsidRDefault="001901A0">
            <w:pPr>
              <w:pStyle w:val="TableParagraph"/>
              <w:spacing w:before="0" w:line="226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 xml:space="preserve">Area of the land/Undivided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share:</w:t>
            </w:r>
            <w:r>
              <w:rPr>
                <w:rFonts w:ascii="Arial"/>
                <w:b/>
                <w:spacing w:val="40"/>
                <w:sz w:val="20"/>
                <w:u w:val="single"/>
              </w:rPr>
              <w:t xml:space="preserve"> </w:t>
            </w:r>
          </w:p>
          <w:p w14:paraId="78975956" w14:textId="77777777" w:rsidR="00087F79" w:rsidRDefault="001901A0">
            <w:pPr>
              <w:pStyle w:val="TableParagraph"/>
              <w:ind w:left="14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Carpet Area: </w:t>
            </w:r>
            <w:r>
              <w:rPr>
                <w:rFonts w:ascii="Arial"/>
                <w:b/>
                <w:sz w:val="20"/>
              </w:rPr>
              <w:t xml:space="preserve">538 Sq. Ft. (As per Approved </w:t>
            </w:r>
            <w:r>
              <w:rPr>
                <w:rFonts w:ascii="Arial"/>
                <w:b/>
                <w:spacing w:val="-2"/>
                <w:sz w:val="20"/>
              </w:rPr>
              <w:t>plan)</w:t>
            </w:r>
          </w:p>
          <w:p w14:paraId="614B2CAE" w14:textId="77777777" w:rsidR="00087F79" w:rsidRDefault="001901A0">
            <w:pPr>
              <w:pStyle w:val="TableParagraph"/>
              <w:spacing w:before="13" w:line="249" w:lineRule="auto"/>
              <w:ind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Built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731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(Built-Up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20% Loading on Carpet Area @ Approved plan)</w:t>
            </w:r>
          </w:p>
          <w:p w14:paraId="1BFDF38B" w14:textId="77777777" w:rsidR="00087F79" w:rsidRDefault="001901A0">
            <w:pPr>
              <w:pStyle w:val="TableParagraph"/>
              <w:spacing w:before="5" w:line="249" w:lineRule="auto"/>
              <w:ind w:firstLine="1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Saleable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944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Sq.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Ft.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(Super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Built-Up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derived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 55% Loading on Gross Carpet Area @Approved plan)</w:t>
            </w:r>
          </w:p>
        </w:tc>
      </w:tr>
      <w:tr w:rsidR="00087F79" w14:paraId="775FC057" w14:textId="77777777">
        <w:trPr>
          <w:trHeight w:val="1003"/>
        </w:trPr>
        <w:tc>
          <w:tcPr>
            <w:tcW w:w="323" w:type="dxa"/>
          </w:tcPr>
          <w:p w14:paraId="357409C6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24" w:type="dxa"/>
          </w:tcPr>
          <w:p w14:paraId="3FA7CD51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Quality of the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5924" w:type="dxa"/>
          </w:tcPr>
          <w:p w14:paraId="237C74D8" w14:textId="77777777" w:rsidR="00087F79" w:rsidRDefault="001901A0">
            <w:pPr>
              <w:pStyle w:val="TableParagraph"/>
              <w:spacing w:before="20" w:line="249" w:lineRule="auto"/>
              <w:ind w:right="229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Exteriors: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Construction </w:t>
            </w: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z w:val="20"/>
              </w:rPr>
              <w:t xml:space="preserve"> NA</w:t>
            </w:r>
          </w:p>
          <w:p w14:paraId="789B42D4" w14:textId="77777777" w:rsidR="00087F79" w:rsidRDefault="001901A0">
            <w:pPr>
              <w:pStyle w:val="TableParagraph"/>
              <w:spacing w:before="1" w:line="249" w:lineRule="auto"/>
              <w:ind w:right="229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Interiors: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Construction </w:t>
            </w:r>
            <w:r>
              <w:rPr>
                <w:rFonts w:ascii="Arial"/>
                <w:b/>
                <w:sz w:val="20"/>
                <w:u w:val="single"/>
              </w:rPr>
              <w:t>Remarks:</w:t>
            </w:r>
            <w:r>
              <w:rPr>
                <w:rFonts w:ascii="Arial"/>
                <w:b/>
                <w:sz w:val="20"/>
              </w:rPr>
              <w:t xml:space="preserve"> NA</w:t>
            </w:r>
          </w:p>
        </w:tc>
      </w:tr>
      <w:tr w:rsidR="00087F79" w14:paraId="18F8865A" w14:textId="77777777">
        <w:trPr>
          <w:trHeight w:val="1483"/>
        </w:trPr>
        <w:tc>
          <w:tcPr>
            <w:tcW w:w="323" w:type="dxa"/>
          </w:tcPr>
          <w:p w14:paraId="2F62B73A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24" w:type="dxa"/>
          </w:tcPr>
          <w:p w14:paraId="791BFC04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Status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41A01E63" w14:textId="77777777" w:rsidR="00087F79" w:rsidRDefault="001901A0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Complete/Under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14:paraId="36BA9C66" w14:textId="434505E0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Stage of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2</w:t>
            </w:r>
            <w:r w:rsidR="006632D2">
              <w:rPr>
                <w:rFonts w:ascii="Arial"/>
                <w:b/>
                <w:spacing w:val="-5"/>
                <w:sz w:val="20"/>
              </w:rPr>
              <w:t>6</w:t>
            </w:r>
            <w:r>
              <w:rPr>
                <w:rFonts w:ascii="Arial"/>
                <w:b/>
                <w:spacing w:val="-5"/>
                <w:sz w:val="20"/>
              </w:rPr>
              <w:t>%</w:t>
            </w:r>
          </w:p>
          <w:p w14:paraId="300EC621" w14:textId="5E90A8D8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Recommended percentage: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4</w:t>
            </w:r>
            <w:r w:rsidR="006632D2">
              <w:rPr>
                <w:rFonts w:ascii="Arial"/>
                <w:b/>
                <w:spacing w:val="-5"/>
                <w:sz w:val="20"/>
              </w:rPr>
              <w:t>6</w:t>
            </w:r>
            <w:r>
              <w:rPr>
                <w:rFonts w:ascii="Arial"/>
                <w:b/>
                <w:spacing w:val="-5"/>
                <w:sz w:val="20"/>
              </w:rPr>
              <w:t>%</w:t>
            </w:r>
          </w:p>
          <w:p w14:paraId="41D3A7FF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Expected date of completion of the property: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6FE0AA77" w14:textId="336139F1" w:rsidR="00087F79" w:rsidRDefault="001901A0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Remarks: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Plinth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RCC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upto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 w:rsidR="006632D2">
              <w:rPr>
                <w:rFonts w:ascii="Arial"/>
                <w:b/>
                <w:sz w:val="20"/>
              </w:rPr>
              <w:t>6</w:t>
            </w:r>
            <w:r w:rsidR="006632D2" w:rsidRPr="006632D2">
              <w:rPr>
                <w:rFonts w:ascii="Arial"/>
                <w:b/>
                <w:sz w:val="20"/>
                <w:vertAlign w:val="superscript"/>
              </w:rPr>
              <w:t>th</w:t>
            </w:r>
            <w:r w:rsidR="006632D2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slab</w:t>
            </w:r>
            <w:r w:rsidR="009E6634">
              <w:rPr>
                <w:rFonts w:ascii="Arial"/>
                <w:b/>
                <w:sz w:val="20"/>
              </w:rPr>
              <w:t>, 7</w:t>
            </w:r>
            <w:r w:rsidR="009E6634" w:rsidRPr="009E6634">
              <w:rPr>
                <w:rFonts w:ascii="Arial"/>
                <w:b/>
                <w:sz w:val="20"/>
                <w:vertAlign w:val="superscript"/>
              </w:rPr>
              <w:t>th</w:t>
            </w:r>
            <w:r w:rsidR="009E6634">
              <w:rPr>
                <w:rFonts w:ascii="Arial"/>
                <w:b/>
                <w:sz w:val="20"/>
              </w:rPr>
              <w:t xml:space="preserve"> Slab 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 Remaining work is in process....</w:t>
            </w:r>
          </w:p>
        </w:tc>
      </w:tr>
      <w:tr w:rsidR="00087F79" w14:paraId="31A21964" w14:textId="77777777">
        <w:trPr>
          <w:trHeight w:val="283"/>
        </w:trPr>
        <w:tc>
          <w:tcPr>
            <w:tcW w:w="323" w:type="dxa"/>
          </w:tcPr>
          <w:p w14:paraId="1146EC8F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24" w:type="dxa"/>
          </w:tcPr>
          <w:p w14:paraId="68EDF6D3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Age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0C22E46E" w14:textId="77777777" w:rsidR="00087F79" w:rsidRDefault="001901A0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Years Approx.: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</w:tc>
      </w:tr>
      <w:tr w:rsidR="00087F79" w14:paraId="1111AC41" w14:textId="77777777">
        <w:trPr>
          <w:trHeight w:val="283"/>
        </w:trPr>
        <w:tc>
          <w:tcPr>
            <w:tcW w:w="323" w:type="dxa"/>
          </w:tcPr>
          <w:p w14:paraId="32B4EB78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24" w:type="dxa"/>
          </w:tcPr>
          <w:p w14:paraId="61BA21C6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Residual life of the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3CAE9833" w14:textId="77777777" w:rsidR="00087F79" w:rsidRDefault="001901A0">
            <w:pPr>
              <w:pStyle w:val="TableParagraph"/>
              <w:spacing w:before="20"/>
              <w:ind w:left="8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Years: </w:t>
            </w:r>
            <w:r>
              <w:rPr>
                <w:rFonts w:ascii="Arial"/>
                <w:b/>
                <w:sz w:val="20"/>
              </w:rPr>
              <w:t xml:space="preserve">60 Years (After Construction </w:t>
            </w:r>
            <w:r>
              <w:rPr>
                <w:rFonts w:ascii="Arial"/>
                <w:b/>
                <w:spacing w:val="-2"/>
                <w:sz w:val="20"/>
              </w:rPr>
              <w:t>Completion)</w:t>
            </w:r>
          </w:p>
        </w:tc>
      </w:tr>
      <w:tr w:rsidR="00087F79" w14:paraId="493856E3" w14:textId="77777777">
        <w:trPr>
          <w:trHeight w:val="1243"/>
        </w:trPr>
        <w:tc>
          <w:tcPr>
            <w:tcW w:w="323" w:type="dxa"/>
          </w:tcPr>
          <w:p w14:paraId="6E09F747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24" w:type="dxa"/>
          </w:tcPr>
          <w:p w14:paraId="0F604B71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Comment on compliance of sanction </w:t>
            </w:r>
            <w:r>
              <w:rPr>
                <w:spacing w:val="-4"/>
                <w:sz w:val="20"/>
              </w:rPr>
              <w:t>Plan</w:t>
            </w:r>
          </w:p>
        </w:tc>
        <w:tc>
          <w:tcPr>
            <w:tcW w:w="5924" w:type="dxa"/>
          </w:tcPr>
          <w:p w14:paraId="7C3AF036" w14:textId="77777777" w:rsidR="00087F79" w:rsidRDefault="001901A0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Horizontal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14:paraId="7C1E305D" w14:textId="77777777" w:rsidR="00087F79" w:rsidRDefault="001901A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Vertical Deviation: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None</w:t>
            </w:r>
          </w:p>
          <w:p w14:paraId="2D325D97" w14:textId="77777777" w:rsidR="00087F79" w:rsidRDefault="001901A0">
            <w:pPr>
              <w:pStyle w:val="TableParagraph"/>
              <w:spacing w:line="249" w:lineRule="auto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Building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Under </w:t>
            </w:r>
            <w:r>
              <w:rPr>
                <w:rFonts w:ascii="Arial"/>
                <w:b/>
                <w:spacing w:val="-2"/>
                <w:sz w:val="20"/>
              </w:rPr>
              <w:t>Construction</w:t>
            </w:r>
          </w:p>
          <w:p w14:paraId="003D42CD" w14:textId="77777777" w:rsidR="00087F79" w:rsidRDefault="001901A0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Comments, if any: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87F79" w14:paraId="18CAA0ED" w14:textId="77777777">
        <w:trPr>
          <w:trHeight w:val="283"/>
        </w:trPr>
        <w:tc>
          <w:tcPr>
            <w:tcW w:w="323" w:type="dxa"/>
          </w:tcPr>
          <w:p w14:paraId="116A26F3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24" w:type="dxa"/>
          </w:tcPr>
          <w:p w14:paraId="3064EA08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Original Cost of </w:t>
            </w: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5924" w:type="dxa"/>
          </w:tcPr>
          <w:p w14:paraId="2A72FFC3" w14:textId="77777777" w:rsidR="00087F79" w:rsidRDefault="001901A0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Index ll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087F79" w14:paraId="1DA29A8B" w14:textId="77777777">
        <w:trPr>
          <w:trHeight w:val="523"/>
        </w:trPr>
        <w:tc>
          <w:tcPr>
            <w:tcW w:w="323" w:type="dxa"/>
          </w:tcPr>
          <w:p w14:paraId="308C69B5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24" w:type="dxa"/>
          </w:tcPr>
          <w:p w14:paraId="15C014C8" w14:textId="77777777" w:rsidR="00087F79" w:rsidRDefault="001901A0">
            <w:pPr>
              <w:pStyle w:val="TableParagraph"/>
              <w:spacing w:before="17" w:line="249" w:lineRule="auto"/>
              <w:rPr>
                <w:sz w:val="20"/>
              </w:rPr>
            </w:pPr>
            <w:r>
              <w:rPr>
                <w:sz w:val="20"/>
              </w:rPr>
              <w:t>Govt.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acq.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 construction, if available</w:t>
            </w:r>
          </w:p>
        </w:tc>
        <w:tc>
          <w:tcPr>
            <w:tcW w:w="5924" w:type="dxa"/>
          </w:tcPr>
          <w:p w14:paraId="04E9EFD6" w14:textId="77777777" w:rsidR="00087F79" w:rsidRDefault="001901A0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Index ll not provided to </w:t>
            </w:r>
            <w:r>
              <w:rPr>
                <w:rFonts w:ascii="Arial"/>
                <w:b/>
                <w:spacing w:val="-5"/>
                <w:sz w:val="20"/>
              </w:rPr>
              <w:t>us</w:t>
            </w:r>
          </w:p>
        </w:tc>
      </w:tr>
      <w:tr w:rsidR="00087F79" w14:paraId="02F35AA1" w14:textId="77777777">
        <w:trPr>
          <w:trHeight w:val="1243"/>
        </w:trPr>
        <w:tc>
          <w:tcPr>
            <w:tcW w:w="323" w:type="dxa"/>
          </w:tcPr>
          <w:p w14:paraId="020F8A03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524" w:type="dxa"/>
          </w:tcPr>
          <w:p w14:paraId="292E3B74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Boundaries Of </w:t>
            </w:r>
            <w:r>
              <w:rPr>
                <w:spacing w:val="-2"/>
                <w:sz w:val="20"/>
              </w:rPr>
              <w:t>Property:</w:t>
            </w:r>
          </w:p>
        </w:tc>
        <w:tc>
          <w:tcPr>
            <w:tcW w:w="5924" w:type="dxa"/>
          </w:tcPr>
          <w:p w14:paraId="6DABAAFB" w14:textId="77777777" w:rsidR="00087F79" w:rsidRDefault="001901A0">
            <w:pPr>
              <w:pStyle w:val="TableParagraph"/>
              <w:tabs>
                <w:tab w:val="left" w:pos="2960"/>
              </w:tabs>
              <w:spacing w:before="17" w:line="254" w:lineRule="auto"/>
              <w:ind w:right="62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As per Site Inspection</w:t>
            </w:r>
            <w:r>
              <w:rPr>
                <w:sz w:val="20"/>
              </w:rPr>
              <w:tab/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Agreement East: </w:t>
            </w:r>
            <w:r>
              <w:rPr>
                <w:rFonts w:ascii="Arial"/>
                <w:b/>
                <w:sz w:val="20"/>
              </w:rPr>
              <w:t>Open plot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East: </w:t>
            </w:r>
            <w:r>
              <w:rPr>
                <w:rFonts w:ascii="Arial"/>
                <w:b/>
                <w:sz w:val="20"/>
              </w:rPr>
              <w:t>NA</w:t>
            </w:r>
          </w:p>
          <w:p w14:paraId="6DCB47DB" w14:textId="77777777" w:rsidR="00087F79" w:rsidRDefault="001901A0">
            <w:pPr>
              <w:pStyle w:val="TableParagraph"/>
              <w:tabs>
                <w:tab w:val="left" w:pos="2960"/>
              </w:tabs>
              <w:spacing w:before="0" w:line="225" w:lineRule="exac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West: </w:t>
            </w:r>
            <w:r>
              <w:rPr>
                <w:rFonts w:ascii="Arial"/>
                <w:b/>
                <w:sz w:val="20"/>
              </w:rPr>
              <w:t xml:space="preserve">Open </w:t>
            </w:r>
            <w:r>
              <w:rPr>
                <w:rFonts w:ascii="Arial"/>
                <w:b/>
                <w:spacing w:val="-4"/>
                <w:sz w:val="20"/>
              </w:rPr>
              <w:t>plot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>West :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2A909352" w14:textId="77777777" w:rsidR="00087F79" w:rsidRDefault="001901A0">
            <w:pPr>
              <w:pStyle w:val="TableParagraph"/>
              <w:tabs>
                <w:tab w:val="left" w:pos="2960"/>
              </w:tabs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2"/>
                <w:sz w:val="20"/>
              </w:rPr>
              <w:t>Village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North: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  <w:p w14:paraId="077086E3" w14:textId="77777777" w:rsidR="00087F79" w:rsidRDefault="001901A0">
            <w:pPr>
              <w:pStyle w:val="TableParagraph"/>
              <w:tabs>
                <w:tab w:val="left" w:pos="2960"/>
              </w:tabs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z w:val="20"/>
              </w:rPr>
              <w:t xml:space="preserve">Internal </w:t>
            </w:r>
            <w:r>
              <w:rPr>
                <w:rFonts w:ascii="Arial"/>
                <w:b/>
                <w:spacing w:val="-4"/>
                <w:sz w:val="20"/>
              </w:rPr>
              <w:t>Road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sz w:val="20"/>
              </w:rPr>
              <w:t xml:space="preserve">South: </w:t>
            </w:r>
            <w:r>
              <w:rPr>
                <w:rFonts w:ascii="Arial"/>
                <w:b/>
                <w:spacing w:val="-5"/>
                <w:sz w:val="20"/>
              </w:rPr>
              <w:t>NA</w:t>
            </w:r>
          </w:p>
        </w:tc>
      </w:tr>
      <w:tr w:rsidR="00087F79" w14:paraId="5C7BD6C1" w14:textId="77777777">
        <w:trPr>
          <w:trHeight w:val="769"/>
        </w:trPr>
        <w:tc>
          <w:tcPr>
            <w:tcW w:w="323" w:type="dxa"/>
          </w:tcPr>
          <w:p w14:paraId="4CE893C0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524" w:type="dxa"/>
          </w:tcPr>
          <w:p w14:paraId="11790E9D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Current government approved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14:paraId="6C3249B1" w14:textId="77777777" w:rsidR="00087F79" w:rsidRDefault="001901A0">
            <w:pPr>
              <w:pStyle w:val="TableParagraph"/>
              <w:tabs>
                <w:tab w:val="left" w:pos="2960"/>
              </w:tabs>
              <w:spacing w:before="20" w:line="254" w:lineRule="auto"/>
              <w:ind w:right="1429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731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NA</w:t>
            </w:r>
            <w:r>
              <w:rPr>
                <w:sz w:val="20"/>
              </w:rPr>
              <w:t>/-</w:t>
            </w:r>
          </w:p>
          <w:p w14:paraId="6041EF07" w14:textId="77777777" w:rsidR="00087F79" w:rsidRDefault="001901A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Built Up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087F79" w14:paraId="173D000F" w14:textId="77777777">
        <w:trPr>
          <w:trHeight w:val="769"/>
        </w:trPr>
        <w:tc>
          <w:tcPr>
            <w:tcW w:w="323" w:type="dxa"/>
          </w:tcPr>
          <w:p w14:paraId="15EA8395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524" w:type="dxa"/>
          </w:tcPr>
          <w:p w14:paraId="60C699F5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Current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14:paraId="3E0D3A00" w14:textId="77777777" w:rsidR="00087F79" w:rsidRDefault="001901A0">
            <w:pPr>
              <w:pStyle w:val="TableParagraph"/>
              <w:tabs>
                <w:tab w:val="left" w:pos="2960"/>
              </w:tabs>
              <w:spacing w:before="20" w:line="254" w:lineRule="auto"/>
              <w:ind w:right="1429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9800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944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9251200</w:t>
            </w:r>
            <w:r>
              <w:rPr>
                <w:sz w:val="20"/>
              </w:rPr>
              <w:t>/-</w:t>
            </w:r>
          </w:p>
          <w:p w14:paraId="1C76DE5B" w14:textId="77777777" w:rsidR="00087F79" w:rsidRDefault="001901A0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 xml:space="preserve">On Saleable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087F79" w14:paraId="07E123F8" w14:textId="77777777">
        <w:trPr>
          <w:trHeight w:val="283"/>
        </w:trPr>
        <w:tc>
          <w:tcPr>
            <w:tcW w:w="323" w:type="dxa"/>
          </w:tcPr>
          <w:p w14:paraId="1A37FF5E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524" w:type="dxa"/>
          </w:tcPr>
          <w:p w14:paraId="714C6A4C" w14:textId="77777777" w:rsidR="00087F79" w:rsidRDefault="001901A0">
            <w:pPr>
              <w:pStyle w:val="TableParagraph"/>
              <w:spacing w:before="17"/>
              <w:rPr>
                <w:sz w:val="20"/>
              </w:rPr>
            </w:pPr>
            <w:r>
              <w:rPr>
                <w:sz w:val="20"/>
              </w:rPr>
              <w:t xml:space="preserve">Basis and method of assessing fair market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4" w:type="dxa"/>
          </w:tcPr>
          <w:p w14:paraId="1B96EBCF" w14:textId="77777777" w:rsidR="00087F79" w:rsidRDefault="001901A0">
            <w:pPr>
              <w:pStyle w:val="TableParagraph"/>
              <w:spacing w:before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Enquiries</w:t>
            </w:r>
          </w:p>
        </w:tc>
      </w:tr>
      <w:tr w:rsidR="00087F79" w14:paraId="5C3AC8D2" w14:textId="77777777">
        <w:trPr>
          <w:trHeight w:val="531"/>
        </w:trPr>
        <w:tc>
          <w:tcPr>
            <w:tcW w:w="323" w:type="dxa"/>
          </w:tcPr>
          <w:p w14:paraId="632D844F" w14:textId="77777777" w:rsidR="00087F79" w:rsidRDefault="001901A0">
            <w:pPr>
              <w:pStyle w:val="TableParagraph"/>
              <w:spacing w:before="17"/>
              <w:ind w:left="0" w:right="4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524" w:type="dxa"/>
          </w:tcPr>
          <w:p w14:paraId="6439B2C6" w14:textId="77777777" w:rsidR="00087F79" w:rsidRDefault="001901A0">
            <w:pPr>
              <w:pStyle w:val="TableParagraph"/>
              <w:spacing w:before="17" w:line="249" w:lineRule="auto"/>
              <w:rPr>
                <w:sz w:val="20"/>
              </w:rPr>
            </w:pPr>
            <w:r>
              <w:rPr>
                <w:sz w:val="20"/>
              </w:rPr>
              <w:t>Realizable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method of valuation</w:t>
            </w:r>
          </w:p>
        </w:tc>
        <w:tc>
          <w:tcPr>
            <w:tcW w:w="5924" w:type="dxa"/>
          </w:tcPr>
          <w:p w14:paraId="148C3B3C" w14:textId="77777777" w:rsidR="00087F79" w:rsidRDefault="001901A0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Total Value: 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87,88,640</w:t>
            </w:r>
            <w:r>
              <w:rPr>
                <w:spacing w:val="-2"/>
                <w:sz w:val="20"/>
              </w:rPr>
              <w:t>/-</w:t>
            </w:r>
          </w:p>
          <w:p w14:paraId="62C93673" w14:textId="77777777" w:rsidR="00087F79" w:rsidRDefault="001901A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</w:tbl>
    <w:p w14:paraId="56370178" w14:textId="77777777" w:rsidR="00087F79" w:rsidRDefault="00087F79">
      <w:pPr>
        <w:pStyle w:val="TableParagraph"/>
        <w:rPr>
          <w:sz w:val="20"/>
        </w:rPr>
        <w:sectPr w:rsidR="00087F79">
          <w:type w:val="continuous"/>
          <w:pgSz w:w="11910" w:h="16840"/>
          <w:pgMar w:top="840" w:right="425" w:bottom="680" w:left="425" w:header="113" w:footer="496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"/>
        <w:gridCol w:w="3267"/>
        <w:gridCol w:w="1256"/>
        <w:gridCol w:w="2333"/>
        <w:gridCol w:w="3590"/>
      </w:tblGrid>
      <w:tr w:rsidR="00087F79" w14:paraId="28855E77" w14:textId="77777777">
        <w:trPr>
          <w:trHeight w:val="769"/>
        </w:trPr>
        <w:tc>
          <w:tcPr>
            <w:tcW w:w="323" w:type="dxa"/>
          </w:tcPr>
          <w:p w14:paraId="174048FD" w14:textId="77777777" w:rsidR="00087F79" w:rsidRDefault="001901A0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23</w:t>
            </w:r>
          </w:p>
        </w:tc>
        <w:tc>
          <w:tcPr>
            <w:tcW w:w="4523" w:type="dxa"/>
            <w:gridSpan w:val="2"/>
          </w:tcPr>
          <w:p w14:paraId="183CD712" w14:textId="77777777" w:rsidR="00087F79" w:rsidRDefault="001901A0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Distress/Stress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 of valuation</w:t>
            </w:r>
          </w:p>
        </w:tc>
        <w:tc>
          <w:tcPr>
            <w:tcW w:w="5923" w:type="dxa"/>
            <w:gridSpan w:val="2"/>
          </w:tcPr>
          <w:p w14:paraId="71139A1D" w14:textId="77777777" w:rsidR="00087F79" w:rsidRDefault="001901A0">
            <w:pPr>
              <w:pStyle w:val="TableParagraph"/>
              <w:tabs>
                <w:tab w:val="left" w:pos="2961"/>
              </w:tabs>
              <w:spacing w:before="28" w:line="254" w:lineRule="auto"/>
              <w:ind w:left="31" w:right="1427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7840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944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74,00,960</w:t>
            </w:r>
            <w:r>
              <w:rPr>
                <w:sz w:val="20"/>
              </w:rPr>
              <w:t>/-</w:t>
            </w:r>
          </w:p>
          <w:p w14:paraId="180C3CCE" w14:textId="77777777" w:rsidR="00087F79" w:rsidRDefault="001901A0">
            <w:pPr>
              <w:pStyle w:val="TableParagraph"/>
              <w:spacing w:before="0"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Method of valuation: As per </w:t>
            </w:r>
            <w:r>
              <w:rPr>
                <w:spacing w:val="-2"/>
                <w:sz w:val="20"/>
              </w:rPr>
              <w:t>calculation.</w:t>
            </w:r>
          </w:p>
        </w:tc>
      </w:tr>
      <w:tr w:rsidR="00087F79" w14:paraId="1C086056" w14:textId="77777777">
        <w:trPr>
          <w:trHeight w:val="1735"/>
        </w:trPr>
        <w:tc>
          <w:tcPr>
            <w:tcW w:w="323" w:type="dxa"/>
          </w:tcPr>
          <w:p w14:paraId="1F85B47A" w14:textId="77777777" w:rsidR="00087F79" w:rsidRDefault="001901A0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523" w:type="dxa"/>
            <w:gridSpan w:val="2"/>
          </w:tcPr>
          <w:p w14:paraId="67697D77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Recommended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5923" w:type="dxa"/>
            <w:gridSpan w:val="2"/>
          </w:tcPr>
          <w:p w14:paraId="54FF3391" w14:textId="77777777" w:rsidR="00087F79" w:rsidRDefault="001901A0">
            <w:pPr>
              <w:pStyle w:val="TableParagraph"/>
              <w:tabs>
                <w:tab w:val="left" w:pos="2961"/>
              </w:tabs>
              <w:spacing w:before="28" w:line="254" w:lineRule="auto"/>
              <w:ind w:left="31" w:right="1427"/>
              <w:rPr>
                <w:sz w:val="20"/>
              </w:rPr>
            </w:pPr>
            <w:r>
              <w:rPr>
                <w:sz w:val="20"/>
              </w:rPr>
              <w:t xml:space="preserve">Rate per sq. ft: Rs. </w:t>
            </w:r>
            <w:r>
              <w:rPr>
                <w:rFonts w:ascii="Arial"/>
                <w:b/>
                <w:sz w:val="20"/>
              </w:rPr>
              <w:t>9800</w:t>
            </w:r>
            <w:r>
              <w:rPr>
                <w:sz w:val="20"/>
              </w:rPr>
              <w:t>/-</w:t>
            </w:r>
            <w:r>
              <w:rPr>
                <w:sz w:val="20"/>
              </w:rPr>
              <w:tab/>
              <w:t>Area: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944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Sq.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Ft. Total Value: Rs. </w:t>
            </w:r>
            <w:r>
              <w:rPr>
                <w:rFonts w:ascii="Arial"/>
                <w:b/>
                <w:sz w:val="20"/>
              </w:rPr>
              <w:t>9251200</w:t>
            </w:r>
            <w:r>
              <w:rPr>
                <w:sz w:val="20"/>
              </w:rPr>
              <w:t>/-</w:t>
            </w:r>
          </w:p>
          <w:p w14:paraId="5D6A2CBF" w14:textId="77777777" w:rsidR="00087F79" w:rsidRDefault="001901A0">
            <w:pPr>
              <w:pStyle w:val="TableParagraph"/>
              <w:spacing w:before="0"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 xml:space="preserve">Break up of recommended </w:t>
            </w:r>
            <w:r>
              <w:rPr>
                <w:spacing w:val="-2"/>
                <w:sz w:val="20"/>
              </w:rPr>
              <w:t>value:</w:t>
            </w:r>
          </w:p>
          <w:p w14:paraId="4D438AE1" w14:textId="77777777" w:rsidR="00087F79" w:rsidRDefault="001901A0">
            <w:pPr>
              <w:pStyle w:val="TableParagraph"/>
              <w:spacing w:before="12"/>
              <w:ind w:left="31"/>
              <w:rPr>
                <w:sz w:val="20"/>
              </w:rPr>
            </w:pPr>
            <w:r>
              <w:rPr>
                <w:sz w:val="20"/>
              </w:rPr>
              <w:t>Value of land component: Rs.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NA</w:t>
            </w:r>
            <w:r>
              <w:rPr>
                <w:spacing w:val="-4"/>
                <w:sz w:val="20"/>
              </w:rPr>
              <w:t>/-</w:t>
            </w:r>
          </w:p>
          <w:p w14:paraId="3333BE5E" w14:textId="77777777" w:rsidR="00087F79" w:rsidRDefault="001901A0">
            <w:pPr>
              <w:pStyle w:val="TableParagraph"/>
              <w:spacing w:before="13"/>
              <w:ind w:left="31"/>
              <w:rPr>
                <w:sz w:val="20"/>
              </w:rPr>
            </w:pPr>
            <w:r>
              <w:rPr>
                <w:sz w:val="20"/>
              </w:rPr>
              <w:t>Value of construction: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731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x </w:t>
            </w:r>
            <w:r>
              <w:rPr>
                <w:rFonts w:ascii="Arial"/>
                <w:b/>
                <w:sz w:val="20"/>
              </w:rPr>
              <w:t>2500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Rs. </w:t>
            </w:r>
            <w:r>
              <w:rPr>
                <w:rFonts w:ascii="Arial"/>
                <w:b/>
                <w:spacing w:val="-2"/>
                <w:sz w:val="20"/>
              </w:rPr>
              <w:t>1827500</w:t>
            </w:r>
            <w:r>
              <w:rPr>
                <w:spacing w:val="-2"/>
                <w:sz w:val="20"/>
              </w:rPr>
              <w:t>/-</w:t>
            </w:r>
          </w:p>
          <w:p w14:paraId="631AF3D0" w14:textId="77777777" w:rsidR="00087F79" w:rsidRDefault="001901A0">
            <w:pPr>
              <w:pStyle w:val="TableParagraph"/>
              <w:spacing w:before="3" w:line="240" w:lineRule="atLeast"/>
              <w:ind w:left="3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Basis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recommendation: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Valuation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Market </w:t>
            </w:r>
            <w:r>
              <w:rPr>
                <w:rFonts w:ascii="Arial"/>
                <w:b/>
                <w:spacing w:val="-2"/>
                <w:sz w:val="20"/>
              </w:rPr>
              <w:t>Enquires.</w:t>
            </w:r>
          </w:p>
        </w:tc>
      </w:tr>
      <w:tr w:rsidR="00087F79" w14:paraId="2557E7F1" w14:textId="77777777">
        <w:trPr>
          <w:trHeight w:val="523"/>
        </w:trPr>
        <w:tc>
          <w:tcPr>
            <w:tcW w:w="323" w:type="dxa"/>
          </w:tcPr>
          <w:p w14:paraId="08647AB1" w14:textId="77777777" w:rsidR="00087F79" w:rsidRDefault="001901A0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23" w:type="dxa"/>
            <w:gridSpan w:val="2"/>
          </w:tcPr>
          <w:p w14:paraId="11C39BAA" w14:textId="77777777" w:rsidR="00087F79" w:rsidRDefault="001901A0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Negative and Positive aspect of the property 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marketability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property.</w:t>
            </w:r>
          </w:p>
        </w:tc>
        <w:tc>
          <w:tcPr>
            <w:tcW w:w="5923" w:type="dxa"/>
            <w:gridSpan w:val="2"/>
          </w:tcPr>
          <w:p w14:paraId="1837878D" w14:textId="77777777" w:rsidR="00087F79" w:rsidRDefault="001901A0">
            <w:pPr>
              <w:pStyle w:val="TableParagraph"/>
              <w:spacing w:before="28"/>
              <w:ind w:left="8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No negative factors as of </w:t>
            </w:r>
            <w:r>
              <w:rPr>
                <w:rFonts w:ascii="Arial"/>
                <w:b/>
                <w:spacing w:val="-4"/>
                <w:sz w:val="20"/>
              </w:rPr>
              <w:t>now.</w:t>
            </w:r>
          </w:p>
        </w:tc>
      </w:tr>
      <w:tr w:rsidR="00087F79" w14:paraId="690F7F6C" w14:textId="77777777">
        <w:trPr>
          <w:trHeight w:val="523"/>
        </w:trPr>
        <w:tc>
          <w:tcPr>
            <w:tcW w:w="323" w:type="dxa"/>
          </w:tcPr>
          <w:p w14:paraId="3869D979" w14:textId="77777777" w:rsidR="00087F79" w:rsidRDefault="001901A0">
            <w:pPr>
              <w:pStyle w:val="TableParagraph"/>
              <w:spacing w:before="25"/>
              <w:ind w:left="0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4523" w:type="dxa"/>
            <w:gridSpan w:val="2"/>
          </w:tcPr>
          <w:p w14:paraId="4FC8D764" w14:textId="77777777" w:rsidR="00087F79" w:rsidRDefault="001901A0">
            <w:pPr>
              <w:pStyle w:val="TableParagraph"/>
              <w:spacing w:before="25" w:line="249" w:lineRule="auto"/>
              <w:ind w:right="121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appraised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earlier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with the name </w:t>
            </w:r>
            <w:r>
              <w:rPr>
                <w:sz w:val="20"/>
              </w:rPr>
              <w:t>of the lender.</w:t>
            </w:r>
          </w:p>
        </w:tc>
        <w:tc>
          <w:tcPr>
            <w:tcW w:w="5923" w:type="dxa"/>
            <w:gridSpan w:val="2"/>
          </w:tcPr>
          <w:p w14:paraId="66FBE866" w14:textId="33F8B263" w:rsidR="00087F79" w:rsidRDefault="001901A0">
            <w:pPr>
              <w:pStyle w:val="TableParagraph"/>
              <w:spacing w:before="28"/>
              <w:ind w:left="86"/>
              <w:rPr>
                <w:rFonts w:ascii="Arial"/>
                <w:b/>
                <w:sz w:val="20"/>
              </w:rPr>
            </w:pPr>
            <w:bookmarkStart w:id="0" w:name="_GoBack"/>
            <w:bookmarkEnd w:id="0"/>
            <w:r>
              <w:rPr>
                <w:rFonts w:ascii="Arial"/>
                <w:b/>
                <w:sz w:val="20"/>
              </w:rPr>
              <w:t xml:space="preserve">valued earlier by </w:t>
            </w:r>
            <w:r>
              <w:rPr>
                <w:rFonts w:ascii="Arial"/>
                <w:b/>
                <w:spacing w:val="-5"/>
                <w:sz w:val="20"/>
              </w:rPr>
              <w:t>us.</w:t>
            </w:r>
          </w:p>
        </w:tc>
      </w:tr>
      <w:tr w:rsidR="00087F79" w14:paraId="3F982114" w14:textId="77777777">
        <w:trPr>
          <w:trHeight w:val="9403"/>
        </w:trPr>
        <w:tc>
          <w:tcPr>
            <w:tcW w:w="323" w:type="dxa"/>
          </w:tcPr>
          <w:p w14:paraId="1298416E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446" w:type="dxa"/>
            <w:gridSpan w:val="4"/>
          </w:tcPr>
          <w:p w14:paraId="7612E1B7" w14:textId="77777777" w:rsidR="00087F79" w:rsidRDefault="001901A0">
            <w:pPr>
              <w:pStyle w:val="TableParagraph"/>
              <w:spacing w:before="25"/>
              <w:rPr>
                <w:sz w:val="20"/>
              </w:rPr>
            </w:pPr>
            <w:r>
              <w:rPr>
                <w:sz w:val="20"/>
              </w:rPr>
              <w:t xml:space="preserve">I hereby certify the </w:t>
            </w:r>
            <w:r>
              <w:rPr>
                <w:spacing w:val="-2"/>
                <w:sz w:val="20"/>
              </w:rPr>
              <w:t>following:</w:t>
            </w:r>
          </w:p>
          <w:p w14:paraId="4D6A11A1" w14:textId="6A86B7A9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ind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personally inspected the property on </w:t>
            </w:r>
            <w:r>
              <w:rPr>
                <w:spacing w:val="-2"/>
                <w:sz w:val="20"/>
              </w:rPr>
              <w:t>1</w:t>
            </w:r>
            <w:r w:rsidR="006632D2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/0</w:t>
            </w:r>
            <w:r w:rsidR="006632D2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/2025.</w:t>
            </w:r>
          </w:p>
          <w:p w14:paraId="793339E8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no direct or indirect interest in the property </w:t>
            </w:r>
            <w:r>
              <w:rPr>
                <w:spacing w:val="-2"/>
                <w:sz w:val="20"/>
              </w:rPr>
              <w:t>valued.</w:t>
            </w:r>
          </w:p>
          <w:p w14:paraId="3D41731D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12EA06DD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said property was not valued earlier for other institution by </w:t>
            </w:r>
            <w:r>
              <w:rPr>
                <w:spacing w:val="-5"/>
                <w:sz w:val="20"/>
              </w:rPr>
              <w:t>us.</w:t>
            </w:r>
          </w:p>
          <w:p w14:paraId="37161245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64C7AD91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The information furnished in the report is true and correct to the best of my knowledge and </w:t>
            </w:r>
            <w:r>
              <w:rPr>
                <w:spacing w:val="-2"/>
                <w:sz w:val="20"/>
              </w:rPr>
              <w:t>belief.</w:t>
            </w:r>
          </w:p>
          <w:p w14:paraId="5B5A7EF9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39C5F47E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>Our report does not cover check of ownership title clearance or legality of deal and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structure.</w:t>
            </w:r>
          </w:p>
          <w:p w14:paraId="7A415E09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38C17E6C" w14:textId="19CF931B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>Property identify by Mr. Mr. A</w:t>
            </w:r>
            <w:r w:rsidR="006632D2">
              <w:rPr>
                <w:sz w:val="20"/>
              </w:rPr>
              <w:t>nurag Tiwari</w:t>
            </w:r>
            <w:r>
              <w:rPr>
                <w:sz w:val="20"/>
              </w:rPr>
              <w:t xml:space="preserve"> ( </w:t>
            </w:r>
            <w:r w:rsidR="006632D2">
              <w:rPr>
                <w:spacing w:val="-2"/>
                <w:sz w:val="20"/>
              </w:rPr>
              <w:t>8356892131</w:t>
            </w:r>
            <w:r>
              <w:rPr>
                <w:spacing w:val="-2"/>
                <w:sz w:val="20"/>
              </w:rPr>
              <w:t>).</w:t>
            </w:r>
          </w:p>
          <w:p w14:paraId="721BD883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314E0D48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before="0"/>
              <w:ind w:left="252" w:hanging="2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We have received Copy of Draft Agreement, CC &amp; Approved </w:t>
            </w:r>
            <w:r>
              <w:rPr>
                <w:spacing w:val="-2"/>
                <w:sz w:val="20"/>
              </w:rPr>
              <w:t>plan.</w:t>
            </w:r>
          </w:p>
          <w:p w14:paraId="1A604805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7AB79884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0"/>
              <w:ind w:left="196" w:hanging="1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Ownership related documents not provided to </w:t>
            </w:r>
            <w:r>
              <w:rPr>
                <w:spacing w:val="-5"/>
                <w:sz w:val="20"/>
              </w:rPr>
              <w:t>us</w:t>
            </w:r>
          </w:p>
          <w:p w14:paraId="706302B3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216B8BE2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0"/>
              <w:ind w:left="196" w:hanging="1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Construction percentage given as per details provided us on </w:t>
            </w:r>
            <w:r>
              <w:rPr>
                <w:spacing w:val="-2"/>
                <w:sz w:val="20"/>
              </w:rPr>
              <w:t>site.</w:t>
            </w:r>
          </w:p>
          <w:p w14:paraId="35E22482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3F9F6D0A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/>
              <w:ind w:left="308" w:hanging="2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Building is under construction hence Internal Inspection i.e Measurement &amp; Photos not </w:t>
            </w:r>
            <w:r>
              <w:rPr>
                <w:spacing w:val="-2"/>
                <w:sz w:val="20"/>
              </w:rPr>
              <w:t>possible.</w:t>
            </w:r>
          </w:p>
          <w:p w14:paraId="6226DBFE" w14:textId="77777777" w:rsidR="00087F79" w:rsidRDefault="00087F79">
            <w:pPr>
              <w:pStyle w:val="TableParagraph"/>
              <w:spacing w:before="20"/>
              <w:ind w:left="0"/>
              <w:rPr>
                <w:rFonts w:ascii="Times New Roman"/>
                <w:sz w:val="20"/>
              </w:rPr>
            </w:pPr>
          </w:p>
          <w:p w14:paraId="07D2846E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249" w:lineRule="auto"/>
              <w:ind w:left="30" w:right="32" w:firstLine="0"/>
              <w:jc w:val="left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construction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 not available.</w:t>
            </w:r>
          </w:p>
          <w:p w14:paraId="322F2BAE" w14:textId="77777777" w:rsidR="00087F79" w:rsidRDefault="00087F79">
            <w:pPr>
              <w:pStyle w:val="TableParagraph"/>
              <w:spacing w:before="12"/>
              <w:ind w:left="0"/>
              <w:rPr>
                <w:rFonts w:ascii="Times New Roman"/>
                <w:sz w:val="20"/>
              </w:rPr>
            </w:pPr>
          </w:p>
          <w:p w14:paraId="56AB8322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249" w:lineRule="auto"/>
              <w:ind w:left="30" w:right="138" w:firstLine="0"/>
              <w:jc w:val="left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didn't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numbering,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 site person</w:t>
            </w:r>
          </w:p>
          <w:p w14:paraId="0CD28FCA" w14:textId="77777777" w:rsidR="00087F79" w:rsidRDefault="00087F79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04E2E319" w14:textId="77777777" w:rsidR="00087F79" w:rsidRDefault="001901A0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/>
              <w:ind w:left="308" w:hanging="278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MAHARERA </w:t>
            </w:r>
            <w:r>
              <w:rPr>
                <w:spacing w:val="-2"/>
                <w:sz w:val="20"/>
              </w:rPr>
              <w:t>No.P52000048037</w:t>
            </w:r>
          </w:p>
          <w:p w14:paraId="0F2ED7BA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316C367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B530F2C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C79F322" w14:textId="77777777" w:rsidR="00087F79" w:rsidRDefault="00087F79">
            <w:pPr>
              <w:pStyle w:val="TableParagraph"/>
              <w:spacing w:before="50"/>
              <w:ind w:left="0"/>
              <w:rPr>
                <w:rFonts w:ascii="Times New Roman"/>
                <w:sz w:val="20"/>
              </w:rPr>
            </w:pPr>
          </w:p>
          <w:p w14:paraId="1D714BC6" w14:textId="77777777" w:rsidR="00087F79" w:rsidRDefault="001901A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For V. S. Jadon &amp; Co Valuers </w:t>
            </w:r>
            <w:r>
              <w:rPr>
                <w:spacing w:val="-5"/>
                <w:sz w:val="20"/>
              </w:rPr>
              <w:t>LLP</w:t>
            </w:r>
          </w:p>
          <w:p w14:paraId="1E74BE7A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FBC1619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6DA8BDBB" w14:textId="77777777" w:rsidR="00087F79" w:rsidRDefault="00087F7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D83AA7D" w14:textId="77777777" w:rsidR="00087F79" w:rsidRDefault="00087F79">
            <w:pPr>
              <w:pStyle w:val="TableParagraph"/>
              <w:spacing w:before="49"/>
              <w:ind w:left="0"/>
              <w:rPr>
                <w:rFonts w:ascii="Times New Roman"/>
                <w:sz w:val="20"/>
              </w:rPr>
            </w:pPr>
          </w:p>
          <w:p w14:paraId="3F306B7B" w14:textId="20545CF7" w:rsidR="00087F79" w:rsidRDefault="001901A0">
            <w:pPr>
              <w:pStyle w:val="TableParagraph"/>
              <w:spacing w:before="1" w:line="249" w:lineRule="auto"/>
              <w:ind w:left="141" w:right="8260" w:hanging="112"/>
              <w:rPr>
                <w:sz w:val="20"/>
              </w:rPr>
            </w:pPr>
            <w:r>
              <w:rPr>
                <w:sz w:val="20"/>
              </w:rPr>
              <w:t>Signature of valuer: Date : 1</w:t>
            </w:r>
            <w:r w:rsidR="006632D2">
              <w:rPr>
                <w:sz w:val="20"/>
              </w:rPr>
              <w:t>9</w:t>
            </w:r>
            <w:r>
              <w:rPr>
                <w:sz w:val="20"/>
              </w:rPr>
              <w:t>/0</w:t>
            </w:r>
            <w:r w:rsidR="006632D2">
              <w:rPr>
                <w:sz w:val="20"/>
              </w:rPr>
              <w:t>9</w:t>
            </w:r>
            <w:r>
              <w:rPr>
                <w:sz w:val="20"/>
              </w:rPr>
              <w:t>/2025 Place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Navi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Mumbai</w:t>
            </w:r>
          </w:p>
        </w:tc>
      </w:tr>
      <w:tr w:rsidR="00087F79" w14:paraId="4D2B235D" w14:textId="77777777">
        <w:trPr>
          <w:trHeight w:val="379"/>
        </w:trPr>
        <w:tc>
          <w:tcPr>
            <w:tcW w:w="3590" w:type="dxa"/>
            <w:gridSpan w:val="2"/>
          </w:tcPr>
          <w:p w14:paraId="4A39DC79" w14:textId="77777777" w:rsidR="00087F79" w:rsidRDefault="001901A0">
            <w:pPr>
              <w:pStyle w:val="TableParagraph"/>
              <w:spacing w:before="76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Insp. Engg. : Sunil </w:t>
            </w:r>
            <w:r>
              <w:rPr>
                <w:rFonts w:ascii="Arial"/>
                <w:b/>
                <w:spacing w:val="-2"/>
                <w:sz w:val="20"/>
              </w:rPr>
              <w:t>Peravi</w:t>
            </w:r>
          </w:p>
        </w:tc>
        <w:tc>
          <w:tcPr>
            <w:tcW w:w="3589" w:type="dxa"/>
            <w:gridSpan w:val="2"/>
          </w:tcPr>
          <w:p w14:paraId="28CBF07D" w14:textId="523A4F53" w:rsidR="00087F79" w:rsidRDefault="001901A0">
            <w:pPr>
              <w:pStyle w:val="TableParagraph"/>
              <w:spacing w:before="76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Maker</w:t>
            </w:r>
            <w:r>
              <w:rPr>
                <w:rFonts w:ascii="Arial"/>
                <w:b/>
                <w:sz w:val="20"/>
              </w:rPr>
              <w:t xml:space="preserve"> : P</w:t>
            </w:r>
            <w:r w:rsidR="006632D2">
              <w:rPr>
                <w:rFonts w:ascii="Arial"/>
                <w:b/>
                <w:sz w:val="20"/>
              </w:rPr>
              <w:t>allavi Mokal</w:t>
            </w:r>
          </w:p>
        </w:tc>
        <w:tc>
          <w:tcPr>
            <w:tcW w:w="3590" w:type="dxa"/>
          </w:tcPr>
          <w:p w14:paraId="32D5BFC8" w14:textId="77777777" w:rsidR="00087F79" w:rsidRDefault="001901A0">
            <w:pPr>
              <w:pStyle w:val="TableParagraph"/>
              <w:spacing w:before="76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Checker : Ankita Dinesh </w:t>
            </w:r>
            <w:r>
              <w:rPr>
                <w:rFonts w:ascii="Arial"/>
                <w:b/>
                <w:spacing w:val="-2"/>
                <w:sz w:val="20"/>
              </w:rPr>
              <w:t>Mhatre</w:t>
            </w:r>
          </w:p>
        </w:tc>
      </w:tr>
    </w:tbl>
    <w:p w14:paraId="0AF87A1C" w14:textId="77777777" w:rsidR="00087F79" w:rsidRDefault="00087F79">
      <w:pPr>
        <w:pStyle w:val="TableParagraph"/>
        <w:rPr>
          <w:rFonts w:ascii="Arial"/>
          <w:b/>
          <w:sz w:val="20"/>
        </w:rPr>
        <w:sectPr w:rsidR="00087F79">
          <w:type w:val="continuous"/>
          <w:pgSz w:w="11910" w:h="16840"/>
          <w:pgMar w:top="840" w:right="425" w:bottom="680" w:left="425" w:header="113" w:footer="496" w:gutter="0"/>
          <w:cols w:space="720"/>
        </w:sectPr>
      </w:pPr>
    </w:p>
    <w:p w14:paraId="6AF204F5" w14:textId="39BF92C9" w:rsidR="00087F79" w:rsidRPr="006632D2" w:rsidRDefault="00087F79" w:rsidP="006632D2">
      <w:pPr>
        <w:rPr>
          <w:rFonts w:ascii="Arial"/>
          <w:b/>
          <w:sz w:val="20"/>
        </w:rPr>
        <w:sectPr w:rsidR="00087F79" w:rsidRPr="006632D2">
          <w:pgSz w:w="11910" w:h="16840"/>
          <w:pgMar w:top="740" w:right="425" w:bottom="680" w:left="425" w:header="113" w:footer="496" w:gutter="0"/>
          <w:cols w:space="720"/>
        </w:sectPr>
      </w:pPr>
    </w:p>
    <w:p w14:paraId="4159C684" w14:textId="77777777" w:rsidR="00087F79" w:rsidRDefault="00087F79">
      <w:pPr>
        <w:pStyle w:val="BodyText"/>
        <w:sectPr w:rsidR="00087F79">
          <w:pgSz w:w="11910" w:h="16840"/>
          <w:pgMar w:top="740" w:right="425" w:bottom="680" w:left="425" w:header="113" w:footer="496" w:gutter="0"/>
          <w:cols w:space="720"/>
        </w:sectPr>
      </w:pPr>
    </w:p>
    <w:p w14:paraId="43FDFE82" w14:textId="5EF4F212" w:rsidR="00087F79" w:rsidRDefault="00087F79">
      <w:pPr>
        <w:pStyle w:val="BodyText"/>
        <w:spacing w:before="10"/>
        <w:rPr>
          <w:sz w:val="8"/>
        </w:rPr>
      </w:pPr>
    </w:p>
    <w:sectPr w:rsidR="00087F79">
      <w:pgSz w:w="11910" w:h="16840"/>
      <w:pgMar w:top="740" w:right="425" w:bottom="680" w:left="425" w:header="113" w:footer="4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6C680" w14:textId="77777777" w:rsidR="001901A0" w:rsidRDefault="001901A0">
      <w:r>
        <w:separator/>
      </w:r>
    </w:p>
  </w:endnote>
  <w:endnote w:type="continuationSeparator" w:id="0">
    <w:p w14:paraId="4EC6BA00" w14:textId="77777777" w:rsidR="001901A0" w:rsidRDefault="0019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3604D" w14:textId="77777777" w:rsidR="00087F79" w:rsidRDefault="001901A0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45B6FB4" wp14:editId="02D91FA4">
              <wp:simplePos x="0" y="0"/>
              <wp:positionH relativeFrom="page">
                <wp:posOffset>347299</wp:posOffset>
              </wp:positionH>
              <wp:positionV relativeFrom="page">
                <wp:posOffset>10237270</wp:posOffset>
              </wp:positionV>
              <wp:extent cx="250698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E97EA" w14:textId="5D211857" w:rsidR="00087F79" w:rsidRDefault="001901A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VSJCVNM-IDBI-RTL-</w:t>
                          </w:r>
                          <w:r w:rsidR="006632D2">
                            <w:rPr>
                              <w:rFonts w:ascii="Arial"/>
                              <w:b/>
                              <w:sz w:val="24"/>
                            </w:rPr>
                            <w:t>SEP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25-</w:t>
                          </w:r>
                          <w:r w:rsidR="006632D2"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21852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B6F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.35pt;margin-top:806.1pt;width:197.4pt;height:15.4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" filled="f" stroked="f">
              <v:path arrowok="t"/>
              <v:textbox inset="0,0,0,0">
                <w:txbxContent>
                  <w:p w14:paraId="2EAE97EA" w14:textId="5D211857" w:rsidR="00087F79" w:rsidRDefault="001901A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VSJCVNM-IDBI-RTL-</w:t>
                    </w:r>
                    <w:r w:rsidR="006632D2">
                      <w:rPr>
                        <w:rFonts w:ascii="Arial"/>
                        <w:b/>
                        <w:sz w:val="24"/>
                      </w:rPr>
                      <w:t>SEP</w:t>
                    </w:r>
                    <w:r>
                      <w:rPr>
                        <w:rFonts w:ascii="Arial"/>
                        <w:b/>
                        <w:sz w:val="24"/>
                      </w:rPr>
                      <w:t>25-</w:t>
                    </w:r>
                    <w:r w:rsidR="006632D2">
                      <w:rPr>
                        <w:rFonts w:ascii="Arial"/>
                        <w:b/>
                        <w:spacing w:val="-2"/>
                        <w:sz w:val="24"/>
                      </w:rPr>
                      <w:t>21852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347712" behindDoc="1" locked="0" layoutInCell="1" allowOverlap="1" wp14:anchorId="5E9F827C" wp14:editId="285DB9D3">
              <wp:simplePos x="0" y="0"/>
              <wp:positionH relativeFrom="page">
                <wp:posOffset>6334152</wp:posOffset>
              </wp:positionH>
              <wp:positionV relativeFrom="page">
                <wp:posOffset>10263192</wp:posOffset>
              </wp:positionV>
              <wp:extent cx="432434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DBAA4B" w14:textId="77777777" w:rsidR="00087F79" w:rsidRDefault="001901A0">
                          <w:pPr>
                            <w:spacing w:before="14"/>
                            <w:ind w:left="20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9E6634">
                            <w:rPr>
                              <w:rFonts w:ascii="Arial"/>
                              <w:i/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9F827C" id="Textbox 3" o:spid="_x0000_s1027" type="#_x0000_t202" style="position:absolute;margin-left:498.75pt;margin-top:808.15pt;width:34.05pt;height:10.95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" filled="f" stroked="f">
              <v:path arrowok="t"/>
              <v:textbox inset="0,0,0,0">
                <w:txbxContent>
                  <w:p w14:paraId="4ADBAA4B" w14:textId="77777777" w:rsidR="00087F79" w:rsidRDefault="001901A0">
                    <w:pPr>
                      <w:spacing w:before="14"/>
                      <w:ind w:left="20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 xml:space="preserve">Page 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separate"/>
                    </w:r>
                    <w:r w:rsidR="009E6634">
                      <w:rPr>
                        <w:rFonts w:ascii="Arial"/>
                        <w:i/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5A158" w14:textId="77777777" w:rsidR="001901A0" w:rsidRDefault="001901A0">
      <w:r>
        <w:separator/>
      </w:r>
    </w:p>
  </w:footnote>
  <w:footnote w:type="continuationSeparator" w:id="0">
    <w:p w14:paraId="6782AA71" w14:textId="77777777" w:rsidR="001901A0" w:rsidRDefault="00190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DD4DE" w14:textId="77777777" w:rsidR="00087F79" w:rsidRDefault="001901A0">
    <w:pPr>
      <w:pStyle w:val="BodyText"/>
      <w:spacing w:line="14" w:lineRule="auto"/>
    </w:pPr>
    <w:r>
      <w:rPr>
        <w:noProof/>
        <w:lang w:val="en-IN" w:eastAsia="en-IN"/>
      </w:rPr>
      <w:drawing>
        <wp:anchor distT="0" distB="0" distL="0" distR="0" simplePos="0" relativeHeight="487346688" behindDoc="1" locked="0" layoutInCell="1" allowOverlap="1" wp14:anchorId="360F1EB0" wp14:editId="7D19082C">
          <wp:simplePos x="0" y="0"/>
          <wp:positionH relativeFrom="page">
            <wp:posOffset>1800000</wp:posOffset>
          </wp:positionH>
          <wp:positionV relativeFrom="page">
            <wp:posOffset>72000</wp:posOffset>
          </wp:positionV>
          <wp:extent cx="4151593" cy="4100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51593" cy="410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C35DA"/>
    <w:multiLevelType w:val="hybridMultilevel"/>
    <w:tmpl w:val="6B5880C0"/>
    <w:lvl w:ilvl="0" w:tplc="D8608FCC">
      <w:start w:val="1"/>
      <w:numFmt w:val="decimal"/>
      <w:lvlText w:val="%1."/>
      <w:lvlJc w:val="left"/>
      <w:pPr>
        <w:ind w:left="363" w:hanging="2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8"/>
        <w:sz w:val="20"/>
        <w:szCs w:val="20"/>
        <w:lang w:val="en-US" w:eastAsia="en-US" w:bidi="ar-SA"/>
      </w:rPr>
    </w:lvl>
    <w:lvl w:ilvl="1" w:tplc="28549404">
      <w:numFmt w:val="bullet"/>
      <w:lvlText w:val="•"/>
      <w:lvlJc w:val="left"/>
      <w:pPr>
        <w:ind w:left="1366" w:hanging="223"/>
      </w:pPr>
      <w:rPr>
        <w:rFonts w:hint="default"/>
        <w:lang w:val="en-US" w:eastAsia="en-US" w:bidi="ar-SA"/>
      </w:rPr>
    </w:lvl>
    <w:lvl w:ilvl="2" w:tplc="03900904">
      <w:numFmt w:val="bullet"/>
      <w:lvlText w:val="•"/>
      <w:lvlJc w:val="left"/>
      <w:pPr>
        <w:ind w:left="2373" w:hanging="223"/>
      </w:pPr>
      <w:rPr>
        <w:rFonts w:hint="default"/>
        <w:lang w:val="en-US" w:eastAsia="en-US" w:bidi="ar-SA"/>
      </w:rPr>
    </w:lvl>
    <w:lvl w:ilvl="3" w:tplc="1E4E152E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4" w:tplc="F732C96C">
      <w:numFmt w:val="bullet"/>
      <w:lvlText w:val="•"/>
      <w:lvlJc w:val="left"/>
      <w:pPr>
        <w:ind w:left="4386" w:hanging="223"/>
      </w:pPr>
      <w:rPr>
        <w:rFonts w:hint="default"/>
        <w:lang w:val="en-US" w:eastAsia="en-US" w:bidi="ar-SA"/>
      </w:rPr>
    </w:lvl>
    <w:lvl w:ilvl="5" w:tplc="AC106B38">
      <w:numFmt w:val="bullet"/>
      <w:lvlText w:val="•"/>
      <w:lvlJc w:val="left"/>
      <w:pPr>
        <w:ind w:left="5393" w:hanging="223"/>
      </w:pPr>
      <w:rPr>
        <w:rFonts w:hint="default"/>
        <w:lang w:val="en-US" w:eastAsia="en-US" w:bidi="ar-SA"/>
      </w:rPr>
    </w:lvl>
    <w:lvl w:ilvl="6" w:tplc="D4C057C0">
      <w:numFmt w:val="bullet"/>
      <w:lvlText w:val="•"/>
      <w:lvlJc w:val="left"/>
      <w:pPr>
        <w:ind w:left="6399" w:hanging="223"/>
      </w:pPr>
      <w:rPr>
        <w:rFonts w:hint="default"/>
        <w:lang w:val="en-US" w:eastAsia="en-US" w:bidi="ar-SA"/>
      </w:rPr>
    </w:lvl>
    <w:lvl w:ilvl="7" w:tplc="DE0E6566">
      <w:numFmt w:val="bullet"/>
      <w:lvlText w:val="•"/>
      <w:lvlJc w:val="left"/>
      <w:pPr>
        <w:ind w:left="7406" w:hanging="223"/>
      </w:pPr>
      <w:rPr>
        <w:rFonts w:hint="default"/>
        <w:lang w:val="en-US" w:eastAsia="en-US" w:bidi="ar-SA"/>
      </w:rPr>
    </w:lvl>
    <w:lvl w:ilvl="8" w:tplc="85DEF8EE">
      <w:numFmt w:val="bullet"/>
      <w:lvlText w:val="•"/>
      <w:lvlJc w:val="left"/>
      <w:pPr>
        <w:ind w:left="8412" w:hanging="22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7F79"/>
    <w:rsid w:val="00087F79"/>
    <w:rsid w:val="001901A0"/>
    <w:rsid w:val="001B5F0A"/>
    <w:rsid w:val="00410DFE"/>
    <w:rsid w:val="004A48A9"/>
    <w:rsid w:val="006632D2"/>
    <w:rsid w:val="009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27D45"/>
  <w15:docId w15:val="{CF9E477F-1266-4A7D-9590-65658FE8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  <w:ind w:left="30"/>
    </w:pPr>
  </w:style>
  <w:style w:type="paragraph" w:styleId="Header">
    <w:name w:val="header"/>
    <w:basedOn w:val="Normal"/>
    <w:link w:val="HeaderChar"/>
    <w:uiPriority w:val="99"/>
    <w:unhideWhenUsed/>
    <w:rsid w:val="006632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2D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632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2D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sjcvalu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VSJC-37</cp:lastModifiedBy>
  <cp:revision>4</cp:revision>
  <dcterms:created xsi:type="dcterms:W3CDTF">2025-09-19T11:14:00Z</dcterms:created>
  <dcterms:modified xsi:type="dcterms:W3CDTF">2025-09-19T12:43:00Z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TCPDF 6.2.11 (http://www.tcpdf.org)</vt:lpwstr>
  </property>
</Properties>
</file>